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C1DB1" w14:textId="77777777" w:rsidR="00C61AA2" w:rsidRDefault="00C61AA2" w:rsidP="00C61AA2">
      <w:pPr>
        <w:pStyle w:val="FKcoachingstijl"/>
        <w:jc w:val="center"/>
        <w:rPr>
          <w:rFonts w:ascii="Myriad Pro" w:hAnsi="Myriad Pro"/>
          <w:color w:val="92D050"/>
          <w:sz w:val="32"/>
          <w:szCs w:val="32"/>
        </w:rPr>
      </w:pPr>
      <w:bookmarkStart w:id="0" w:name="_Toc310599362"/>
      <w:bookmarkStart w:id="1" w:name="_Toc310599317"/>
    </w:p>
    <w:p w14:paraId="7F3C0EE6" w14:textId="77777777" w:rsidR="00C61AA2" w:rsidRDefault="00C61AA2" w:rsidP="00C61AA2">
      <w:pPr>
        <w:pStyle w:val="FKcoachingstijl"/>
        <w:jc w:val="center"/>
        <w:rPr>
          <w:rFonts w:ascii="Myriad Pro" w:hAnsi="Myriad Pro"/>
          <w:color w:val="92D050"/>
          <w:sz w:val="32"/>
          <w:szCs w:val="32"/>
        </w:rPr>
      </w:pPr>
    </w:p>
    <w:p w14:paraId="3E149AA5" w14:textId="77777777" w:rsidR="00C61AA2" w:rsidRDefault="00C61AA2" w:rsidP="00C61AA2">
      <w:pPr>
        <w:pStyle w:val="FKcoachingstijl"/>
        <w:jc w:val="center"/>
        <w:rPr>
          <w:rFonts w:ascii="Myriad Pro" w:hAnsi="Myriad Pro"/>
          <w:color w:val="92D050"/>
          <w:sz w:val="32"/>
          <w:szCs w:val="32"/>
        </w:rPr>
      </w:pPr>
    </w:p>
    <w:p w14:paraId="377D86FB" w14:textId="77777777" w:rsidR="00C61AA2" w:rsidRDefault="00C61AA2" w:rsidP="00C61AA2">
      <w:pPr>
        <w:pStyle w:val="FKcoachingstijl"/>
        <w:jc w:val="center"/>
        <w:rPr>
          <w:rFonts w:ascii="Myriad Pro" w:hAnsi="Myriad Pro"/>
          <w:color w:val="92D050"/>
          <w:sz w:val="32"/>
          <w:szCs w:val="32"/>
        </w:rPr>
      </w:pPr>
    </w:p>
    <w:p w14:paraId="65B01942" w14:textId="77777777" w:rsidR="00C61AA2" w:rsidRDefault="00C61AA2" w:rsidP="00C61AA2">
      <w:pPr>
        <w:pStyle w:val="FKcoachingstijl"/>
        <w:jc w:val="center"/>
        <w:rPr>
          <w:rFonts w:ascii="Myriad Pro" w:hAnsi="Myriad Pro"/>
          <w:color w:val="92D050"/>
          <w:sz w:val="32"/>
          <w:szCs w:val="32"/>
        </w:rPr>
      </w:pPr>
    </w:p>
    <w:p w14:paraId="2FC5DD28" w14:textId="77777777" w:rsidR="00C61AA2" w:rsidRDefault="00C61AA2" w:rsidP="00C61AA2">
      <w:pPr>
        <w:pStyle w:val="FKcoachingstijl"/>
        <w:jc w:val="center"/>
        <w:rPr>
          <w:rFonts w:ascii="Myriad Pro" w:hAnsi="Myriad Pro"/>
          <w:color w:val="92D050"/>
          <w:sz w:val="32"/>
          <w:szCs w:val="32"/>
        </w:rPr>
      </w:pPr>
    </w:p>
    <w:p w14:paraId="54C21BC0" w14:textId="77777777" w:rsidR="00C61AA2" w:rsidRDefault="00C61AA2" w:rsidP="00C61AA2">
      <w:pPr>
        <w:pStyle w:val="FKcoachingstijl"/>
        <w:jc w:val="center"/>
        <w:rPr>
          <w:rFonts w:ascii="Myriad Pro" w:hAnsi="Myriad Pro"/>
          <w:color w:val="92D050"/>
          <w:sz w:val="32"/>
          <w:szCs w:val="32"/>
        </w:rPr>
      </w:pPr>
    </w:p>
    <w:p w14:paraId="35AF74E2" w14:textId="77777777" w:rsidR="00C61AA2" w:rsidRDefault="00C61AA2" w:rsidP="00C61AA2">
      <w:pPr>
        <w:pStyle w:val="FKcoachingstijl"/>
        <w:jc w:val="center"/>
        <w:rPr>
          <w:rFonts w:ascii="Myriad Pro" w:hAnsi="Myriad Pro"/>
          <w:color w:val="92D050"/>
          <w:sz w:val="32"/>
          <w:szCs w:val="32"/>
        </w:rPr>
      </w:pPr>
    </w:p>
    <w:p w14:paraId="3C47A5E6" w14:textId="77777777" w:rsidR="006A4FAD" w:rsidRDefault="00C61AA2" w:rsidP="00C61AA2">
      <w:pPr>
        <w:pStyle w:val="FKcoachingstijl"/>
        <w:jc w:val="center"/>
        <w:rPr>
          <w:rFonts w:ascii="Myriad Pro" w:hAnsi="Myriad Pro"/>
          <w:color w:val="92D050"/>
          <w:sz w:val="32"/>
          <w:szCs w:val="32"/>
        </w:rPr>
      </w:pPr>
      <w:r w:rsidRPr="0068556D">
        <w:rPr>
          <w:rFonts w:ascii="Myriad Pro" w:hAnsi="Myriad Pro"/>
          <w:color w:val="92D050"/>
          <w:sz w:val="32"/>
          <w:szCs w:val="32"/>
        </w:rPr>
        <w:t xml:space="preserve">PEDAGOGISCH BELEIDSPLAN </w:t>
      </w:r>
      <w:bookmarkEnd w:id="0"/>
      <w:bookmarkEnd w:id="1"/>
    </w:p>
    <w:p w14:paraId="563B84AA" w14:textId="77777777" w:rsidR="006A4FAD" w:rsidRDefault="006A4FAD" w:rsidP="00C61AA2">
      <w:pPr>
        <w:pStyle w:val="FKcoachingstijl"/>
        <w:jc w:val="center"/>
        <w:rPr>
          <w:rFonts w:ascii="Myriad Pro" w:hAnsi="Myriad Pro"/>
          <w:color w:val="92D050"/>
          <w:sz w:val="32"/>
          <w:szCs w:val="32"/>
        </w:rPr>
      </w:pPr>
    </w:p>
    <w:p w14:paraId="2723DDAA" w14:textId="479B327E" w:rsidR="00C61AA2" w:rsidRPr="0068556D" w:rsidRDefault="00C61AA2" w:rsidP="00C61AA2">
      <w:pPr>
        <w:pStyle w:val="FKcoachingstijl"/>
        <w:jc w:val="center"/>
        <w:rPr>
          <w:rFonts w:ascii="Myriad Pro" w:hAnsi="Myriad Pro"/>
          <w:sz w:val="32"/>
          <w:szCs w:val="32"/>
        </w:rPr>
      </w:pPr>
      <w:r>
        <w:rPr>
          <w:rFonts w:ascii="Times New Roman"/>
          <w:noProof/>
          <w:sz w:val="20"/>
        </w:rPr>
        <w:drawing>
          <wp:anchor distT="0" distB="0" distL="114300" distR="114300" simplePos="0" relativeHeight="251659264" behindDoc="1" locked="0" layoutInCell="1" allowOverlap="1" wp14:anchorId="215F2DCD" wp14:editId="5B6CE145">
            <wp:simplePos x="898525" y="3610610"/>
            <wp:positionH relativeFrom="margin">
              <wp:align>center</wp:align>
            </wp:positionH>
            <wp:positionV relativeFrom="margin">
              <wp:align>center</wp:align>
            </wp:positionV>
            <wp:extent cx="3800475" cy="1268730"/>
            <wp:effectExtent l="0" t="0" r="9525" b="7620"/>
            <wp:wrapSquare wrapText="bothSides"/>
            <wp:docPr id="3" name="Afbeelding 3"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ndaag favicon.jpg"/>
                    <pic:cNvPicPr/>
                  </pic:nvPicPr>
                  <pic:blipFill>
                    <a:blip r:embed="rId10">
                      <a:extLst>
                        <a:ext uri="{28A0092B-C50C-407E-A947-70E740481C1C}">
                          <a14:useLocalDpi xmlns:a14="http://schemas.microsoft.com/office/drawing/2010/main" val="0"/>
                        </a:ext>
                      </a:extLst>
                    </a:blip>
                    <a:stretch>
                      <a:fillRect/>
                    </a:stretch>
                  </pic:blipFill>
                  <pic:spPr>
                    <a:xfrm>
                      <a:off x="0" y="0"/>
                      <a:ext cx="3800475" cy="1268730"/>
                    </a:xfrm>
                    <a:prstGeom prst="rect">
                      <a:avLst/>
                    </a:prstGeom>
                  </pic:spPr>
                </pic:pic>
              </a:graphicData>
            </a:graphic>
            <wp14:sizeRelH relativeFrom="margin">
              <wp14:pctWidth>0</wp14:pctWidth>
            </wp14:sizeRelH>
            <wp14:sizeRelV relativeFrom="margin">
              <wp14:pctHeight>0</wp14:pctHeight>
            </wp14:sizeRelV>
          </wp:anchor>
        </w:drawing>
      </w:r>
      <w:r w:rsidR="006A4FAD">
        <w:rPr>
          <w:rFonts w:ascii="Myriad Pro" w:hAnsi="Myriad Pro"/>
          <w:color w:val="92D050"/>
          <w:sz w:val="32"/>
          <w:szCs w:val="32"/>
        </w:rPr>
        <w:t>2025</w:t>
      </w:r>
    </w:p>
    <w:p w14:paraId="25FB9B40" w14:textId="77777777" w:rsidR="00C61AA2" w:rsidRPr="0068556D" w:rsidRDefault="00C61AA2" w:rsidP="00C61AA2">
      <w:pPr>
        <w:jc w:val="both"/>
        <w:rPr>
          <w:rFonts w:ascii="Myriad Pro Light" w:hAnsi="Myriad Pro Light"/>
          <w:i/>
        </w:rPr>
      </w:pPr>
    </w:p>
    <w:p w14:paraId="407FAD95" w14:textId="77777777" w:rsidR="00C61AA2" w:rsidRPr="0068556D" w:rsidRDefault="00C61AA2" w:rsidP="00C61AA2">
      <w:pPr>
        <w:jc w:val="both"/>
        <w:rPr>
          <w:rFonts w:ascii="Myriad Pro Light" w:hAnsi="Myriad Pro Light"/>
          <w:i/>
        </w:rPr>
      </w:pPr>
    </w:p>
    <w:p w14:paraId="7D3303F8" w14:textId="77777777" w:rsidR="00C61AA2" w:rsidRPr="0068556D" w:rsidRDefault="00C61AA2" w:rsidP="00C61AA2">
      <w:pPr>
        <w:rPr>
          <w:rFonts w:ascii="Myriad Pro Light" w:hAnsi="Myriad Pro Light"/>
          <w:i/>
        </w:rPr>
      </w:pPr>
      <w:r w:rsidRPr="0068556D">
        <w:rPr>
          <w:rFonts w:ascii="Myriad Pro Light" w:hAnsi="Myriad Pro Light"/>
          <w:i/>
        </w:rPr>
        <w:br w:type="page"/>
      </w:r>
    </w:p>
    <w:sdt>
      <w:sdtPr>
        <w:rPr>
          <w:rFonts w:asciiTheme="minorHAnsi" w:eastAsiaTheme="minorEastAsia" w:hAnsiTheme="minorHAnsi" w:cstheme="minorBidi"/>
          <w:color w:val="auto"/>
          <w:sz w:val="21"/>
          <w:szCs w:val="21"/>
          <w:lang w:eastAsia="en-US"/>
        </w:rPr>
        <w:id w:val="-2057611607"/>
        <w:docPartObj>
          <w:docPartGallery w:val="Table of Contents"/>
          <w:docPartUnique/>
        </w:docPartObj>
      </w:sdtPr>
      <w:sdtEndPr>
        <w:rPr>
          <w:b/>
          <w:bCs/>
        </w:rPr>
      </w:sdtEndPr>
      <w:sdtContent>
        <w:p w14:paraId="292C2EF1" w14:textId="77777777" w:rsidR="00C61AA2" w:rsidRDefault="00C61AA2" w:rsidP="00C61AA2">
          <w:pPr>
            <w:pStyle w:val="Kopvaninhoudsopgave"/>
          </w:pPr>
          <w:r>
            <w:t>Inhoudsopgave</w:t>
          </w:r>
        </w:p>
        <w:p w14:paraId="33FADF88" w14:textId="262DD16D" w:rsidR="00EB798B" w:rsidRDefault="00C61AA2">
          <w:pPr>
            <w:pStyle w:val="Inhopg1"/>
            <w:rPr>
              <w:rFonts w:asciiTheme="minorHAnsi" w:hAnsiTheme="minorHAnsi"/>
              <w:kern w:val="2"/>
              <w:sz w:val="24"/>
              <w:szCs w:val="24"/>
              <w:lang w:eastAsia="nl-NL"/>
              <w14:ligatures w14:val="standardContextual"/>
            </w:rPr>
          </w:pPr>
          <w:r>
            <w:fldChar w:fldCharType="begin"/>
          </w:r>
          <w:r>
            <w:instrText xml:space="preserve"> TOC \o "1-3" \h \z \u </w:instrText>
          </w:r>
          <w:r>
            <w:fldChar w:fldCharType="separate"/>
          </w:r>
          <w:hyperlink w:anchor="_Toc187753051" w:history="1">
            <w:r w:rsidR="00EB798B" w:rsidRPr="00165AC1">
              <w:rPr>
                <w:rStyle w:val="Hyperlink"/>
                <w:rFonts w:ascii="Myriad Pro" w:hAnsi="Myriad Pro"/>
              </w:rPr>
              <w:t>1. Inleiding</w:t>
            </w:r>
            <w:r w:rsidR="00EB798B">
              <w:rPr>
                <w:webHidden/>
              </w:rPr>
              <w:tab/>
            </w:r>
            <w:r w:rsidR="00EB798B">
              <w:rPr>
                <w:webHidden/>
              </w:rPr>
              <w:fldChar w:fldCharType="begin"/>
            </w:r>
            <w:r w:rsidR="00EB798B">
              <w:rPr>
                <w:webHidden/>
              </w:rPr>
              <w:instrText xml:space="preserve"> PAGEREF _Toc187753051 \h </w:instrText>
            </w:r>
            <w:r w:rsidR="00EB798B">
              <w:rPr>
                <w:webHidden/>
              </w:rPr>
            </w:r>
            <w:r w:rsidR="00EB798B">
              <w:rPr>
                <w:webHidden/>
              </w:rPr>
              <w:fldChar w:fldCharType="separate"/>
            </w:r>
            <w:r w:rsidR="007950CE">
              <w:rPr>
                <w:webHidden/>
              </w:rPr>
              <w:t>4</w:t>
            </w:r>
            <w:r w:rsidR="00EB798B">
              <w:rPr>
                <w:webHidden/>
              </w:rPr>
              <w:fldChar w:fldCharType="end"/>
            </w:r>
          </w:hyperlink>
        </w:p>
        <w:p w14:paraId="3A5E43DE" w14:textId="086DEF22" w:rsidR="00EB798B" w:rsidRDefault="00EB798B">
          <w:pPr>
            <w:pStyle w:val="Inhopg1"/>
            <w:rPr>
              <w:rFonts w:asciiTheme="minorHAnsi" w:hAnsiTheme="minorHAnsi"/>
              <w:kern w:val="2"/>
              <w:sz w:val="24"/>
              <w:szCs w:val="24"/>
              <w:lang w:eastAsia="nl-NL"/>
              <w14:ligatures w14:val="standardContextual"/>
            </w:rPr>
          </w:pPr>
          <w:hyperlink w:anchor="_Toc187753052" w:history="1">
            <w:r w:rsidRPr="00165AC1">
              <w:rPr>
                <w:rStyle w:val="Hyperlink"/>
                <w:rFonts w:ascii="Myriad Pro" w:hAnsi="Myriad Pro"/>
              </w:rPr>
              <w:t>2. Missie/ visie</w:t>
            </w:r>
            <w:r>
              <w:rPr>
                <w:webHidden/>
              </w:rPr>
              <w:tab/>
            </w:r>
            <w:r>
              <w:rPr>
                <w:webHidden/>
              </w:rPr>
              <w:fldChar w:fldCharType="begin"/>
            </w:r>
            <w:r>
              <w:rPr>
                <w:webHidden/>
              </w:rPr>
              <w:instrText xml:space="preserve"> PAGEREF _Toc187753052 \h </w:instrText>
            </w:r>
            <w:r>
              <w:rPr>
                <w:webHidden/>
              </w:rPr>
            </w:r>
            <w:r>
              <w:rPr>
                <w:webHidden/>
              </w:rPr>
              <w:fldChar w:fldCharType="separate"/>
            </w:r>
            <w:r w:rsidR="007950CE">
              <w:rPr>
                <w:webHidden/>
              </w:rPr>
              <w:t>5</w:t>
            </w:r>
            <w:r>
              <w:rPr>
                <w:webHidden/>
              </w:rPr>
              <w:fldChar w:fldCharType="end"/>
            </w:r>
          </w:hyperlink>
        </w:p>
        <w:p w14:paraId="4D5E6A5C" w14:textId="2D4F7F47" w:rsidR="00EB798B" w:rsidRDefault="00EB798B">
          <w:pPr>
            <w:pStyle w:val="Inhopg1"/>
            <w:rPr>
              <w:rFonts w:asciiTheme="minorHAnsi" w:hAnsiTheme="minorHAnsi"/>
              <w:kern w:val="2"/>
              <w:sz w:val="24"/>
              <w:szCs w:val="24"/>
              <w:lang w:eastAsia="nl-NL"/>
              <w14:ligatures w14:val="standardContextual"/>
            </w:rPr>
          </w:pPr>
          <w:hyperlink w:anchor="_Toc187753053" w:history="1">
            <w:r w:rsidRPr="00165AC1">
              <w:rPr>
                <w:rStyle w:val="Hyperlink"/>
              </w:rPr>
              <w:t>2.1 Visie op mens-zijn</w:t>
            </w:r>
            <w:r>
              <w:rPr>
                <w:webHidden/>
              </w:rPr>
              <w:tab/>
            </w:r>
            <w:r>
              <w:rPr>
                <w:webHidden/>
              </w:rPr>
              <w:fldChar w:fldCharType="begin"/>
            </w:r>
            <w:r>
              <w:rPr>
                <w:webHidden/>
              </w:rPr>
              <w:instrText xml:space="preserve"> PAGEREF _Toc187753053 \h </w:instrText>
            </w:r>
            <w:r>
              <w:rPr>
                <w:webHidden/>
              </w:rPr>
            </w:r>
            <w:r>
              <w:rPr>
                <w:webHidden/>
              </w:rPr>
              <w:fldChar w:fldCharType="separate"/>
            </w:r>
            <w:r w:rsidR="007950CE">
              <w:rPr>
                <w:webHidden/>
              </w:rPr>
              <w:t>5</w:t>
            </w:r>
            <w:r>
              <w:rPr>
                <w:webHidden/>
              </w:rPr>
              <w:fldChar w:fldCharType="end"/>
            </w:r>
          </w:hyperlink>
        </w:p>
        <w:p w14:paraId="3A233153" w14:textId="6F78716D" w:rsidR="00EB798B" w:rsidRDefault="00EB798B">
          <w:pPr>
            <w:pStyle w:val="Inhopg1"/>
            <w:rPr>
              <w:rFonts w:asciiTheme="minorHAnsi" w:hAnsiTheme="minorHAnsi"/>
              <w:kern w:val="2"/>
              <w:sz w:val="24"/>
              <w:szCs w:val="24"/>
              <w:lang w:eastAsia="nl-NL"/>
              <w14:ligatures w14:val="standardContextual"/>
            </w:rPr>
          </w:pPr>
          <w:hyperlink w:anchor="_Toc187753054" w:history="1">
            <w:r w:rsidRPr="00165AC1">
              <w:rPr>
                <w:rStyle w:val="Hyperlink"/>
              </w:rPr>
              <w:t>2.2 Visie op de ontwikkeling van kinderen</w:t>
            </w:r>
            <w:r>
              <w:rPr>
                <w:webHidden/>
              </w:rPr>
              <w:tab/>
            </w:r>
            <w:r>
              <w:rPr>
                <w:webHidden/>
              </w:rPr>
              <w:fldChar w:fldCharType="begin"/>
            </w:r>
            <w:r>
              <w:rPr>
                <w:webHidden/>
              </w:rPr>
              <w:instrText xml:space="preserve"> PAGEREF _Toc187753054 \h </w:instrText>
            </w:r>
            <w:r>
              <w:rPr>
                <w:webHidden/>
              </w:rPr>
            </w:r>
            <w:r>
              <w:rPr>
                <w:webHidden/>
              </w:rPr>
              <w:fldChar w:fldCharType="separate"/>
            </w:r>
            <w:r w:rsidR="007950CE">
              <w:rPr>
                <w:webHidden/>
              </w:rPr>
              <w:t>5</w:t>
            </w:r>
            <w:r>
              <w:rPr>
                <w:webHidden/>
              </w:rPr>
              <w:fldChar w:fldCharType="end"/>
            </w:r>
          </w:hyperlink>
        </w:p>
        <w:p w14:paraId="73281830" w14:textId="0B2515A0" w:rsidR="00EB798B" w:rsidRDefault="00EB798B">
          <w:pPr>
            <w:pStyle w:val="Inhopg1"/>
            <w:rPr>
              <w:rFonts w:asciiTheme="minorHAnsi" w:hAnsiTheme="minorHAnsi"/>
              <w:kern w:val="2"/>
              <w:sz w:val="24"/>
              <w:szCs w:val="24"/>
              <w:lang w:eastAsia="nl-NL"/>
              <w14:ligatures w14:val="standardContextual"/>
            </w:rPr>
          </w:pPr>
          <w:hyperlink w:anchor="_Toc187753055" w:history="1">
            <w:r w:rsidRPr="00165AC1">
              <w:rPr>
                <w:rStyle w:val="Hyperlink"/>
              </w:rPr>
              <w:t>2.3 Opvoedingsmilieus van het kind</w:t>
            </w:r>
            <w:r>
              <w:rPr>
                <w:webHidden/>
              </w:rPr>
              <w:tab/>
            </w:r>
            <w:r>
              <w:rPr>
                <w:webHidden/>
              </w:rPr>
              <w:fldChar w:fldCharType="begin"/>
            </w:r>
            <w:r>
              <w:rPr>
                <w:webHidden/>
              </w:rPr>
              <w:instrText xml:space="preserve"> PAGEREF _Toc187753055 \h </w:instrText>
            </w:r>
            <w:r>
              <w:rPr>
                <w:webHidden/>
              </w:rPr>
            </w:r>
            <w:r>
              <w:rPr>
                <w:webHidden/>
              </w:rPr>
              <w:fldChar w:fldCharType="separate"/>
            </w:r>
            <w:r w:rsidR="007950CE">
              <w:rPr>
                <w:webHidden/>
              </w:rPr>
              <w:t>6</w:t>
            </w:r>
            <w:r>
              <w:rPr>
                <w:webHidden/>
              </w:rPr>
              <w:fldChar w:fldCharType="end"/>
            </w:r>
          </w:hyperlink>
        </w:p>
        <w:p w14:paraId="6434DDE0" w14:textId="35F3EDE9" w:rsidR="00EB798B" w:rsidRDefault="00EB798B">
          <w:pPr>
            <w:pStyle w:val="Inhopg1"/>
            <w:rPr>
              <w:rFonts w:asciiTheme="minorHAnsi" w:hAnsiTheme="minorHAnsi"/>
              <w:kern w:val="2"/>
              <w:sz w:val="24"/>
              <w:szCs w:val="24"/>
              <w:lang w:eastAsia="nl-NL"/>
              <w14:ligatures w14:val="standardContextual"/>
            </w:rPr>
          </w:pPr>
          <w:hyperlink w:anchor="_Toc187753056" w:history="1">
            <w:r w:rsidRPr="00165AC1">
              <w:rPr>
                <w:rStyle w:val="Hyperlink"/>
              </w:rPr>
              <w:t>2.4 De opvoedingstaak van VANDAAG</w:t>
            </w:r>
            <w:r>
              <w:rPr>
                <w:webHidden/>
              </w:rPr>
              <w:tab/>
            </w:r>
            <w:r>
              <w:rPr>
                <w:webHidden/>
              </w:rPr>
              <w:fldChar w:fldCharType="begin"/>
            </w:r>
            <w:r>
              <w:rPr>
                <w:webHidden/>
              </w:rPr>
              <w:instrText xml:space="preserve"> PAGEREF _Toc187753056 \h </w:instrText>
            </w:r>
            <w:r>
              <w:rPr>
                <w:webHidden/>
              </w:rPr>
            </w:r>
            <w:r>
              <w:rPr>
                <w:webHidden/>
              </w:rPr>
              <w:fldChar w:fldCharType="separate"/>
            </w:r>
            <w:r w:rsidR="007950CE">
              <w:rPr>
                <w:webHidden/>
              </w:rPr>
              <w:t>6</w:t>
            </w:r>
            <w:r>
              <w:rPr>
                <w:webHidden/>
              </w:rPr>
              <w:fldChar w:fldCharType="end"/>
            </w:r>
          </w:hyperlink>
        </w:p>
        <w:p w14:paraId="5B30BEB4" w14:textId="55C54A1A" w:rsidR="00EB798B" w:rsidRDefault="00EB798B">
          <w:pPr>
            <w:pStyle w:val="Inhopg1"/>
            <w:rPr>
              <w:rFonts w:asciiTheme="minorHAnsi" w:hAnsiTheme="minorHAnsi"/>
              <w:kern w:val="2"/>
              <w:sz w:val="24"/>
              <w:szCs w:val="24"/>
              <w:lang w:eastAsia="nl-NL"/>
              <w14:ligatures w14:val="standardContextual"/>
            </w:rPr>
          </w:pPr>
          <w:hyperlink w:anchor="_Toc187753057" w:history="1">
            <w:r w:rsidRPr="00165AC1">
              <w:rPr>
                <w:rStyle w:val="Hyperlink"/>
                <w:rFonts w:ascii="Myriad Pro" w:hAnsi="Myriad Pro"/>
              </w:rPr>
              <w:t>3. Verantwoorde kinderopvang</w:t>
            </w:r>
            <w:r>
              <w:rPr>
                <w:webHidden/>
              </w:rPr>
              <w:tab/>
            </w:r>
            <w:r>
              <w:rPr>
                <w:webHidden/>
              </w:rPr>
              <w:fldChar w:fldCharType="begin"/>
            </w:r>
            <w:r>
              <w:rPr>
                <w:webHidden/>
              </w:rPr>
              <w:instrText xml:space="preserve"> PAGEREF _Toc187753057 \h </w:instrText>
            </w:r>
            <w:r>
              <w:rPr>
                <w:webHidden/>
              </w:rPr>
            </w:r>
            <w:r>
              <w:rPr>
                <w:webHidden/>
              </w:rPr>
              <w:fldChar w:fldCharType="separate"/>
            </w:r>
            <w:r w:rsidR="007950CE">
              <w:rPr>
                <w:webHidden/>
              </w:rPr>
              <w:t>7</w:t>
            </w:r>
            <w:r>
              <w:rPr>
                <w:webHidden/>
              </w:rPr>
              <w:fldChar w:fldCharType="end"/>
            </w:r>
          </w:hyperlink>
        </w:p>
        <w:p w14:paraId="7810E18B" w14:textId="218085A9" w:rsidR="00EB798B" w:rsidRDefault="00EB798B">
          <w:pPr>
            <w:pStyle w:val="Inhopg1"/>
            <w:rPr>
              <w:rFonts w:asciiTheme="minorHAnsi" w:hAnsiTheme="minorHAnsi"/>
              <w:kern w:val="2"/>
              <w:sz w:val="24"/>
              <w:szCs w:val="24"/>
              <w:lang w:eastAsia="nl-NL"/>
              <w14:ligatures w14:val="standardContextual"/>
            </w:rPr>
          </w:pPr>
          <w:hyperlink w:anchor="_Toc187753058" w:history="1">
            <w:r w:rsidRPr="00165AC1">
              <w:rPr>
                <w:rStyle w:val="Hyperlink"/>
              </w:rPr>
              <w:t>3.1 De vier pedagogische basisdoelen van Professor Marianne Riksen-Walraven</w:t>
            </w:r>
            <w:r>
              <w:rPr>
                <w:webHidden/>
              </w:rPr>
              <w:tab/>
            </w:r>
            <w:r>
              <w:rPr>
                <w:webHidden/>
              </w:rPr>
              <w:fldChar w:fldCharType="begin"/>
            </w:r>
            <w:r>
              <w:rPr>
                <w:webHidden/>
              </w:rPr>
              <w:instrText xml:space="preserve"> PAGEREF _Toc187753058 \h </w:instrText>
            </w:r>
            <w:r>
              <w:rPr>
                <w:webHidden/>
              </w:rPr>
            </w:r>
            <w:r>
              <w:rPr>
                <w:webHidden/>
              </w:rPr>
              <w:fldChar w:fldCharType="separate"/>
            </w:r>
            <w:r w:rsidR="007950CE">
              <w:rPr>
                <w:webHidden/>
              </w:rPr>
              <w:t>7</w:t>
            </w:r>
            <w:r>
              <w:rPr>
                <w:webHidden/>
              </w:rPr>
              <w:fldChar w:fldCharType="end"/>
            </w:r>
          </w:hyperlink>
        </w:p>
        <w:p w14:paraId="3AA98FC0" w14:textId="0A0CBFE4" w:rsidR="00EB798B" w:rsidRDefault="00EB798B">
          <w:pPr>
            <w:pStyle w:val="Inhopg1"/>
            <w:rPr>
              <w:rFonts w:asciiTheme="minorHAnsi" w:hAnsiTheme="minorHAnsi"/>
              <w:kern w:val="2"/>
              <w:sz w:val="24"/>
              <w:szCs w:val="24"/>
              <w:lang w:eastAsia="nl-NL"/>
              <w14:ligatures w14:val="standardContextual"/>
            </w:rPr>
          </w:pPr>
          <w:hyperlink w:anchor="_Toc187753059" w:history="1">
            <w:r w:rsidRPr="00165AC1">
              <w:rPr>
                <w:rStyle w:val="Hyperlink"/>
              </w:rPr>
              <w:t>3.1.1 Het bieden van emotionele veiligheid</w:t>
            </w:r>
            <w:r>
              <w:rPr>
                <w:webHidden/>
              </w:rPr>
              <w:tab/>
            </w:r>
            <w:r>
              <w:rPr>
                <w:webHidden/>
              </w:rPr>
              <w:fldChar w:fldCharType="begin"/>
            </w:r>
            <w:r>
              <w:rPr>
                <w:webHidden/>
              </w:rPr>
              <w:instrText xml:space="preserve"> PAGEREF _Toc187753059 \h </w:instrText>
            </w:r>
            <w:r>
              <w:rPr>
                <w:webHidden/>
              </w:rPr>
            </w:r>
            <w:r>
              <w:rPr>
                <w:webHidden/>
              </w:rPr>
              <w:fldChar w:fldCharType="separate"/>
            </w:r>
            <w:r w:rsidR="007950CE">
              <w:rPr>
                <w:webHidden/>
              </w:rPr>
              <w:t>7</w:t>
            </w:r>
            <w:r>
              <w:rPr>
                <w:webHidden/>
              </w:rPr>
              <w:fldChar w:fldCharType="end"/>
            </w:r>
          </w:hyperlink>
        </w:p>
        <w:p w14:paraId="15FC9524" w14:textId="3F5FD044" w:rsidR="00EB798B" w:rsidRDefault="00EB798B">
          <w:pPr>
            <w:pStyle w:val="Inhopg1"/>
            <w:rPr>
              <w:rFonts w:asciiTheme="minorHAnsi" w:hAnsiTheme="minorHAnsi"/>
              <w:kern w:val="2"/>
              <w:sz w:val="24"/>
              <w:szCs w:val="24"/>
              <w:lang w:eastAsia="nl-NL"/>
              <w14:ligatures w14:val="standardContextual"/>
            </w:rPr>
          </w:pPr>
          <w:hyperlink w:anchor="_Toc187753060" w:history="1">
            <w:r w:rsidRPr="00165AC1">
              <w:rPr>
                <w:rStyle w:val="Hyperlink"/>
              </w:rPr>
              <w:t>3.1.2 Het ontwikkelen van de persoonlijke competentie</w:t>
            </w:r>
            <w:r>
              <w:rPr>
                <w:webHidden/>
              </w:rPr>
              <w:tab/>
            </w:r>
            <w:r>
              <w:rPr>
                <w:webHidden/>
              </w:rPr>
              <w:fldChar w:fldCharType="begin"/>
            </w:r>
            <w:r>
              <w:rPr>
                <w:webHidden/>
              </w:rPr>
              <w:instrText xml:space="preserve"> PAGEREF _Toc187753060 \h </w:instrText>
            </w:r>
            <w:r>
              <w:rPr>
                <w:webHidden/>
              </w:rPr>
            </w:r>
            <w:r>
              <w:rPr>
                <w:webHidden/>
              </w:rPr>
              <w:fldChar w:fldCharType="separate"/>
            </w:r>
            <w:r w:rsidR="007950CE">
              <w:rPr>
                <w:webHidden/>
              </w:rPr>
              <w:t>7</w:t>
            </w:r>
            <w:r>
              <w:rPr>
                <w:webHidden/>
              </w:rPr>
              <w:fldChar w:fldCharType="end"/>
            </w:r>
          </w:hyperlink>
        </w:p>
        <w:p w14:paraId="15F23822" w14:textId="0B4B293E" w:rsidR="00EB798B" w:rsidRDefault="00EB798B">
          <w:pPr>
            <w:pStyle w:val="Inhopg1"/>
            <w:rPr>
              <w:rFonts w:asciiTheme="minorHAnsi" w:hAnsiTheme="minorHAnsi"/>
              <w:kern w:val="2"/>
              <w:sz w:val="24"/>
              <w:szCs w:val="24"/>
              <w:lang w:eastAsia="nl-NL"/>
              <w14:ligatures w14:val="standardContextual"/>
            </w:rPr>
          </w:pPr>
          <w:hyperlink w:anchor="_Toc187753061" w:history="1">
            <w:r w:rsidRPr="00165AC1">
              <w:rPr>
                <w:rStyle w:val="Hyperlink"/>
              </w:rPr>
              <w:t>3.1.3 Het ontwikkelen van de sociale competentie</w:t>
            </w:r>
            <w:r>
              <w:rPr>
                <w:webHidden/>
              </w:rPr>
              <w:tab/>
            </w:r>
            <w:r>
              <w:rPr>
                <w:webHidden/>
              </w:rPr>
              <w:fldChar w:fldCharType="begin"/>
            </w:r>
            <w:r>
              <w:rPr>
                <w:webHidden/>
              </w:rPr>
              <w:instrText xml:space="preserve"> PAGEREF _Toc187753061 \h </w:instrText>
            </w:r>
            <w:r>
              <w:rPr>
                <w:webHidden/>
              </w:rPr>
            </w:r>
            <w:r>
              <w:rPr>
                <w:webHidden/>
              </w:rPr>
              <w:fldChar w:fldCharType="separate"/>
            </w:r>
            <w:r w:rsidR="007950CE">
              <w:rPr>
                <w:webHidden/>
              </w:rPr>
              <w:t>7</w:t>
            </w:r>
            <w:r>
              <w:rPr>
                <w:webHidden/>
              </w:rPr>
              <w:fldChar w:fldCharType="end"/>
            </w:r>
          </w:hyperlink>
        </w:p>
        <w:p w14:paraId="086030B8" w14:textId="28FD7D8D" w:rsidR="00EB798B" w:rsidRDefault="00EB798B">
          <w:pPr>
            <w:pStyle w:val="Inhopg1"/>
            <w:rPr>
              <w:rFonts w:asciiTheme="minorHAnsi" w:hAnsiTheme="minorHAnsi"/>
              <w:kern w:val="2"/>
              <w:sz w:val="24"/>
              <w:szCs w:val="24"/>
              <w:lang w:eastAsia="nl-NL"/>
              <w14:ligatures w14:val="standardContextual"/>
            </w:rPr>
          </w:pPr>
          <w:hyperlink w:anchor="_Toc187753062" w:history="1">
            <w:r w:rsidRPr="00165AC1">
              <w:rPr>
                <w:rStyle w:val="Hyperlink"/>
              </w:rPr>
              <w:t>3.1.4 Het overdragen van normen en waarden</w:t>
            </w:r>
            <w:r>
              <w:rPr>
                <w:webHidden/>
              </w:rPr>
              <w:tab/>
            </w:r>
            <w:r>
              <w:rPr>
                <w:webHidden/>
              </w:rPr>
              <w:fldChar w:fldCharType="begin"/>
            </w:r>
            <w:r>
              <w:rPr>
                <w:webHidden/>
              </w:rPr>
              <w:instrText xml:space="preserve"> PAGEREF _Toc187753062 \h </w:instrText>
            </w:r>
            <w:r>
              <w:rPr>
                <w:webHidden/>
              </w:rPr>
            </w:r>
            <w:r>
              <w:rPr>
                <w:webHidden/>
              </w:rPr>
              <w:fldChar w:fldCharType="separate"/>
            </w:r>
            <w:r w:rsidR="007950CE">
              <w:rPr>
                <w:webHidden/>
              </w:rPr>
              <w:t>8</w:t>
            </w:r>
            <w:r>
              <w:rPr>
                <w:webHidden/>
              </w:rPr>
              <w:fldChar w:fldCharType="end"/>
            </w:r>
          </w:hyperlink>
        </w:p>
        <w:p w14:paraId="6D39B771" w14:textId="17899C0A" w:rsidR="00EB798B" w:rsidRDefault="00EB798B">
          <w:pPr>
            <w:pStyle w:val="Inhopg1"/>
            <w:rPr>
              <w:rFonts w:asciiTheme="minorHAnsi" w:hAnsiTheme="minorHAnsi"/>
              <w:kern w:val="2"/>
              <w:sz w:val="24"/>
              <w:szCs w:val="24"/>
              <w:lang w:eastAsia="nl-NL"/>
              <w14:ligatures w14:val="standardContextual"/>
            </w:rPr>
          </w:pPr>
          <w:hyperlink w:anchor="_Toc187753063" w:history="1">
            <w:r w:rsidRPr="00165AC1">
              <w:rPr>
                <w:rStyle w:val="Hyperlink"/>
              </w:rPr>
              <w:t>3.2 Pedagogische uitgangspunten en pedagogisch handelen</w:t>
            </w:r>
            <w:r>
              <w:rPr>
                <w:webHidden/>
              </w:rPr>
              <w:tab/>
            </w:r>
            <w:r>
              <w:rPr>
                <w:webHidden/>
              </w:rPr>
              <w:fldChar w:fldCharType="begin"/>
            </w:r>
            <w:r>
              <w:rPr>
                <w:webHidden/>
              </w:rPr>
              <w:instrText xml:space="preserve"> PAGEREF _Toc187753063 \h </w:instrText>
            </w:r>
            <w:r>
              <w:rPr>
                <w:webHidden/>
              </w:rPr>
            </w:r>
            <w:r>
              <w:rPr>
                <w:webHidden/>
              </w:rPr>
              <w:fldChar w:fldCharType="separate"/>
            </w:r>
            <w:r w:rsidR="007950CE">
              <w:rPr>
                <w:webHidden/>
              </w:rPr>
              <w:t>8</w:t>
            </w:r>
            <w:r>
              <w:rPr>
                <w:webHidden/>
              </w:rPr>
              <w:fldChar w:fldCharType="end"/>
            </w:r>
          </w:hyperlink>
        </w:p>
        <w:p w14:paraId="5A3F5785" w14:textId="064195F6" w:rsidR="00EB798B" w:rsidRDefault="00EB798B">
          <w:pPr>
            <w:pStyle w:val="Inhopg1"/>
            <w:rPr>
              <w:rFonts w:asciiTheme="minorHAnsi" w:hAnsiTheme="minorHAnsi"/>
              <w:kern w:val="2"/>
              <w:sz w:val="24"/>
              <w:szCs w:val="24"/>
              <w:lang w:eastAsia="nl-NL"/>
              <w14:ligatures w14:val="standardContextual"/>
            </w:rPr>
          </w:pPr>
          <w:hyperlink w:anchor="_Toc187753064" w:history="1">
            <w:r w:rsidRPr="00165AC1">
              <w:rPr>
                <w:rStyle w:val="Hyperlink"/>
              </w:rPr>
              <w:t>3.2.1</w:t>
            </w:r>
            <w:r>
              <w:rPr>
                <w:rFonts w:asciiTheme="minorHAnsi" w:hAnsiTheme="minorHAnsi"/>
                <w:kern w:val="2"/>
                <w:sz w:val="24"/>
                <w:szCs w:val="24"/>
                <w:lang w:eastAsia="nl-NL"/>
                <w14:ligatures w14:val="standardContextual"/>
              </w:rPr>
              <w:tab/>
            </w:r>
            <w:r w:rsidRPr="00165AC1">
              <w:rPr>
                <w:rStyle w:val="Hyperlink"/>
              </w:rPr>
              <w:t>Wij leren kinderen gevoelens te herkennen en te benoemen en wij begeleiden ze bij het omgaan met emoties</w:t>
            </w:r>
            <w:r>
              <w:rPr>
                <w:webHidden/>
              </w:rPr>
              <w:tab/>
            </w:r>
            <w:r>
              <w:rPr>
                <w:webHidden/>
              </w:rPr>
              <w:fldChar w:fldCharType="begin"/>
            </w:r>
            <w:r>
              <w:rPr>
                <w:webHidden/>
              </w:rPr>
              <w:instrText xml:space="preserve"> PAGEREF _Toc187753064 \h </w:instrText>
            </w:r>
            <w:r>
              <w:rPr>
                <w:webHidden/>
              </w:rPr>
            </w:r>
            <w:r>
              <w:rPr>
                <w:webHidden/>
              </w:rPr>
              <w:fldChar w:fldCharType="separate"/>
            </w:r>
            <w:r w:rsidR="007950CE">
              <w:rPr>
                <w:webHidden/>
              </w:rPr>
              <w:t>8</w:t>
            </w:r>
            <w:r>
              <w:rPr>
                <w:webHidden/>
              </w:rPr>
              <w:fldChar w:fldCharType="end"/>
            </w:r>
          </w:hyperlink>
        </w:p>
        <w:p w14:paraId="4B0D71B1" w14:textId="5940E3CB" w:rsidR="00EB798B" w:rsidRDefault="00EB798B">
          <w:pPr>
            <w:pStyle w:val="Inhopg1"/>
            <w:rPr>
              <w:rFonts w:asciiTheme="minorHAnsi" w:hAnsiTheme="minorHAnsi"/>
              <w:kern w:val="2"/>
              <w:sz w:val="24"/>
              <w:szCs w:val="24"/>
              <w:lang w:eastAsia="nl-NL"/>
              <w14:ligatures w14:val="standardContextual"/>
            </w:rPr>
          </w:pPr>
          <w:hyperlink w:anchor="_Toc187753065" w:history="1">
            <w:r w:rsidRPr="00165AC1">
              <w:rPr>
                <w:rStyle w:val="Hyperlink"/>
              </w:rPr>
              <w:t>3.2.2</w:t>
            </w:r>
            <w:r>
              <w:rPr>
                <w:rFonts w:asciiTheme="minorHAnsi" w:hAnsiTheme="minorHAnsi"/>
                <w:kern w:val="2"/>
                <w:sz w:val="24"/>
                <w:szCs w:val="24"/>
                <w:lang w:eastAsia="nl-NL"/>
                <w14:ligatures w14:val="standardContextual"/>
              </w:rPr>
              <w:tab/>
            </w:r>
            <w:r w:rsidRPr="00165AC1">
              <w:rPr>
                <w:rStyle w:val="Hyperlink"/>
              </w:rPr>
              <w:t>Wij stimuleren de ontwikkeling van zelfstandigheid</w:t>
            </w:r>
            <w:r>
              <w:rPr>
                <w:webHidden/>
              </w:rPr>
              <w:tab/>
            </w:r>
            <w:r>
              <w:rPr>
                <w:webHidden/>
              </w:rPr>
              <w:fldChar w:fldCharType="begin"/>
            </w:r>
            <w:r>
              <w:rPr>
                <w:webHidden/>
              </w:rPr>
              <w:instrText xml:space="preserve"> PAGEREF _Toc187753065 \h </w:instrText>
            </w:r>
            <w:r>
              <w:rPr>
                <w:webHidden/>
              </w:rPr>
            </w:r>
            <w:r>
              <w:rPr>
                <w:webHidden/>
              </w:rPr>
              <w:fldChar w:fldCharType="separate"/>
            </w:r>
            <w:r w:rsidR="007950CE">
              <w:rPr>
                <w:webHidden/>
              </w:rPr>
              <w:t>9</w:t>
            </w:r>
            <w:r>
              <w:rPr>
                <w:webHidden/>
              </w:rPr>
              <w:fldChar w:fldCharType="end"/>
            </w:r>
          </w:hyperlink>
        </w:p>
        <w:p w14:paraId="5DCF6E1D" w14:textId="3E40DC90" w:rsidR="00EB798B" w:rsidRDefault="00EB798B">
          <w:pPr>
            <w:pStyle w:val="Inhopg1"/>
            <w:rPr>
              <w:rFonts w:asciiTheme="minorHAnsi" w:hAnsiTheme="minorHAnsi"/>
              <w:kern w:val="2"/>
              <w:sz w:val="24"/>
              <w:szCs w:val="24"/>
              <w:lang w:eastAsia="nl-NL"/>
              <w14:ligatures w14:val="standardContextual"/>
            </w:rPr>
          </w:pPr>
          <w:hyperlink w:anchor="_Toc187753066" w:history="1">
            <w:r w:rsidRPr="00165AC1">
              <w:rPr>
                <w:rStyle w:val="Hyperlink"/>
              </w:rPr>
              <w:t>3.2.3</w:t>
            </w:r>
            <w:r>
              <w:rPr>
                <w:rFonts w:asciiTheme="minorHAnsi" w:hAnsiTheme="minorHAnsi"/>
                <w:kern w:val="2"/>
                <w:sz w:val="24"/>
                <w:szCs w:val="24"/>
                <w:lang w:eastAsia="nl-NL"/>
                <w14:ligatures w14:val="standardContextual"/>
              </w:rPr>
              <w:tab/>
            </w:r>
            <w:r w:rsidRPr="00165AC1">
              <w:rPr>
                <w:rStyle w:val="Hyperlink"/>
              </w:rPr>
              <w:t>Wij begeleiden bij de ontwikkeling van de motoriek</w:t>
            </w:r>
            <w:r>
              <w:rPr>
                <w:webHidden/>
              </w:rPr>
              <w:tab/>
            </w:r>
            <w:r>
              <w:rPr>
                <w:webHidden/>
              </w:rPr>
              <w:fldChar w:fldCharType="begin"/>
            </w:r>
            <w:r>
              <w:rPr>
                <w:webHidden/>
              </w:rPr>
              <w:instrText xml:space="preserve"> PAGEREF _Toc187753066 \h </w:instrText>
            </w:r>
            <w:r>
              <w:rPr>
                <w:webHidden/>
              </w:rPr>
            </w:r>
            <w:r>
              <w:rPr>
                <w:webHidden/>
              </w:rPr>
              <w:fldChar w:fldCharType="separate"/>
            </w:r>
            <w:r w:rsidR="007950CE">
              <w:rPr>
                <w:webHidden/>
              </w:rPr>
              <w:t>10</w:t>
            </w:r>
            <w:r>
              <w:rPr>
                <w:webHidden/>
              </w:rPr>
              <w:fldChar w:fldCharType="end"/>
            </w:r>
          </w:hyperlink>
        </w:p>
        <w:p w14:paraId="79C02E11" w14:textId="783073A2" w:rsidR="00EB798B" w:rsidRDefault="00EB798B">
          <w:pPr>
            <w:pStyle w:val="Inhopg1"/>
            <w:rPr>
              <w:rFonts w:asciiTheme="minorHAnsi" w:hAnsiTheme="minorHAnsi"/>
              <w:kern w:val="2"/>
              <w:sz w:val="24"/>
              <w:szCs w:val="24"/>
              <w:lang w:eastAsia="nl-NL"/>
              <w14:ligatures w14:val="standardContextual"/>
            </w:rPr>
          </w:pPr>
          <w:hyperlink w:anchor="_Toc187753067" w:history="1">
            <w:r w:rsidRPr="00165AC1">
              <w:rPr>
                <w:rStyle w:val="Hyperlink"/>
              </w:rPr>
              <w:t>3.2.4</w:t>
            </w:r>
            <w:r>
              <w:rPr>
                <w:rFonts w:asciiTheme="minorHAnsi" w:hAnsiTheme="minorHAnsi"/>
                <w:kern w:val="2"/>
                <w:sz w:val="24"/>
                <w:szCs w:val="24"/>
                <w:lang w:eastAsia="nl-NL"/>
                <w14:ligatures w14:val="standardContextual"/>
              </w:rPr>
              <w:tab/>
            </w:r>
            <w:r w:rsidRPr="00165AC1">
              <w:rPr>
                <w:rStyle w:val="Hyperlink"/>
              </w:rPr>
              <w:t>Wij begeleiden en stimuleren de ontwikkeling van sociaal gedrag en leren kinderen eerlijk met elkaar om te gaan</w:t>
            </w:r>
            <w:r>
              <w:rPr>
                <w:webHidden/>
              </w:rPr>
              <w:tab/>
            </w:r>
            <w:r>
              <w:rPr>
                <w:webHidden/>
              </w:rPr>
              <w:fldChar w:fldCharType="begin"/>
            </w:r>
            <w:r>
              <w:rPr>
                <w:webHidden/>
              </w:rPr>
              <w:instrText xml:space="preserve"> PAGEREF _Toc187753067 \h </w:instrText>
            </w:r>
            <w:r>
              <w:rPr>
                <w:webHidden/>
              </w:rPr>
            </w:r>
            <w:r>
              <w:rPr>
                <w:webHidden/>
              </w:rPr>
              <w:fldChar w:fldCharType="separate"/>
            </w:r>
            <w:r w:rsidR="007950CE">
              <w:rPr>
                <w:webHidden/>
              </w:rPr>
              <w:t>10</w:t>
            </w:r>
            <w:r>
              <w:rPr>
                <w:webHidden/>
              </w:rPr>
              <w:fldChar w:fldCharType="end"/>
            </w:r>
          </w:hyperlink>
        </w:p>
        <w:p w14:paraId="5CB432B7" w14:textId="6EAAD120" w:rsidR="00EB798B" w:rsidRDefault="00EB798B">
          <w:pPr>
            <w:pStyle w:val="Inhopg1"/>
            <w:rPr>
              <w:rFonts w:asciiTheme="minorHAnsi" w:hAnsiTheme="minorHAnsi"/>
              <w:kern w:val="2"/>
              <w:sz w:val="24"/>
              <w:szCs w:val="24"/>
              <w:lang w:eastAsia="nl-NL"/>
              <w14:ligatures w14:val="standardContextual"/>
            </w:rPr>
          </w:pPr>
          <w:hyperlink w:anchor="_Toc187753068" w:history="1">
            <w:r w:rsidRPr="00165AC1">
              <w:rPr>
                <w:rStyle w:val="Hyperlink"/>
              </w:rPr>
              <w:t>3.2.5</w:t>
            </w:r>
            <w:r>
              <w:rPr>
                <w:rFonts w:asciiTheme="minorHAnsi" w:hAnsiTheme="minorHAnsi"/>
                <w:kern w:val="2"/>
                <w:sz w:val="24"/>
                <w:szCs w:val="24"/>
                <w:lang w:eastAsia="nl-NL"/>
                <w14:ligatures w14:val="standardContextual"/>
              </w:rPr>
              <w:tab/>
            </w:r>
            <w:r w:rsidRPr="00165AC1">
              <w:rPr>
                <w:rStyle w:val="Hyperlink"/>
              </w:rPr>
              <w:t>Wij begeleiden het kind bij de creatieve ontwikkeling en stimuleren het hebben van plezier</w:t>
            </w:r>
            <w:r>
              <w:rPr>
                <w:webHidden/>
              </w:rPr>
              <w:tab/>
            </w:r>
            <w:r>
              <w:rPr>
                <w:webHidden/>
              </w:rPr>
              <w:fldChar w:fldCharType="begin"/>
            </w:r>
            <w:r>
              <w:rPr>
                <w:webHidden/>
              </w:rPr>
              <w:instrText xml:space="preserve"> PAGEREF _Toc187753068 \h </w:instrText>
            </w:r>
            <w:r>
              <w:rPr>
                <w:webHidden/>
              </w:rPr>
            </w:r>
            <w:r>
              <w:rPr>
                <w:webHidden/>
              </w:rPr>
              <w:fldChar w:fldCharType="separate"/>
            </w:r>
            <w:r w:rsidR="007950CE">
              <w:rPr>
                <w:webHidden/>
              </w:rPr>
              <w:t>10</w:t>
            </w:r>
            <w:r>
              <w:rPr>
                <w:webHidden/>
              </w:rPr>
              <w:fldChar w:fldCharType="end"/>
            </w:r>
          </w:hyperlink>
        </w:p>
        <w:p w14:paraId="080A9018" w14:textId="0281422A" w:rsidR="00EB798B" w:rsidRDefault="00EB798B">
          <w:pPr>
            <w:pStyle w:val="Inhopg1"/>
            <w:rPr>
              <w:rFonts w:asciiTheme="minorHAnsi" w:hAnsiTheme="minorHAnsi"/>
              <w:kern w:val="2"/>
              <w:sz w:val="24"/>
              <w:szCs w:val="24"/>
              <w:lang w:eastAsia="nl-NL"/>
              <w14:ligatures w14:val="standardContextual"/>
            </w:rPr>
          </w:pPr>
          <w:hyperlink w:anchor="_Toc187753069" w:history="1">
            <w:r w:rsidRPr="00165AC1">
              <w:rPr>
                <w:rStyle w:val="Hyperlink"/>
              </w:rPr>
              <w:t>3.2.6</w:t>
            </w:r>
            <w:r>
              <w:rPr>
                <w:rFonts w:asciiTheme="minorHAnsi" w:hAnsiTheme="minorHAnsi"/>
                <w:kern w:val="2"/>
                <w:sz w:val="24"/>
                <w:szCs w:val="24"/>
                <w:lang w:eastAsia="nl-NL"/>
                <w14:ligatures w14:val="standardContextual"/>
              </w:rPr>
              <w:tab/>
            </w:r>
            <w:r w:rsidRPr="00165AC1">
              <w:rPr>
                <w:rStyle w:val="Hyperlink"/>
              </w:rPr>
              <w:t>Wij doen recht aan de eigenheid van elk kind en leren het kind omgaan met eigen mogelijkheden en talenten</w:t>
            </w:r>
            <w:r>
              <w:rPr>
                <w:webHidden/>
              </w:rPr>
              <w:tab/>
            </w:r>
            <w:r>
              <w:rPr>
                <w:webHidden/>
              </w:rPr>
              <w:fldChar w:fldCharType="begin"/>
            </w:r>
            <w:r>
              <w:rPr>
                <w:webHidden/>
              </w:rPr>
              <w:instrText xml:space="preserve"> PAGEREF _Toc187753069 \h </w:instrText>
            </w:r>
            <w:r>
              <w:rPr>
                <w:webHidden/>
              </w:rPr>
            </w:r>
            <w:r>
              <w:rPr>
                <w:webHidden/>
              </w:rPr>
              <w:fldChar w:fldCharType="separate"/>
            </w:r>
            <w:r w:rsidR="007950CE">
              <w:rPr>
                <w:webHidden/>
              </w:rPr>
              <w:t>11</w:t>
            </w:r>
            <w:r>
              <w:rPr>
                <w:webHidden/>
              </w:rPr>
              <w:fldChar w:fldCharType="end"/>
            </w:r>
          </w:hyperlink>
        </w:p>
        <w:p w14:paraId="184694A1" w14:textId="679AE337" w:rsidR="00EB798B" w:rsidRDefault="00EB798B">
          <w:pPr>
            <w:pStyle w:val="Inhopg1"/>
            <w:rPr>
              <w:rFonts w:asciiTheme="minorHAnsi" w:hAnsiTheme="minorHAnsi"/>
              <w:kern w:val="2"/>
              <w:sz w:val="24"/>
              <w:szCs w:val="24"/>
              <w:lang w:eastAsia="nl-NL"/>
              <w14:ligatures w14:val="standardContextual"/>
            </w:rPr>
          </w:pPr>
          <w:hyperlink w:anchor="_Toc187753070" w:history="1">
            <w:r w:rsidRPr="00165AC1">
              <w:rPr>
                <w:rStyle w:val="Hyperlink"/>
              </w:rPr>
              <w:t>3.2.7</w:t>
            </w:r>
            <w:r>
              <w:rPr>
                <w:rFonts w:asciiTheme="minorHAnsi" w:hAnsiTheme="minorHAnsi"/>
                <w:kern w:val="2"/>
                <w:sz w:val="24"/>
                <w:szCs w:val="24"/>
                <w:lang w:eastAsia="nl-NL"/>
                <w14:ligatures w14:val="standardContextual"/>
              </w:rPr>
              <w:tab/>
            </w:r>
            <w:r w:rsidRPr="00165AC1">
              <w:rPr>
                <w:rStyle w:val="Hyperlink"/>
              </w:rPr>
              <w:t>Wij stimuleren het vertrouwen van het kind en leren het kind respectvol omgaan met grenzen van zichzelf en de ander</w:t>
            </w:r>
            <w:r>
              <w:rPr>
                <w:webHidden/>
              </w:rPr>
              <w:tab/>
            </w:r>
            <w:r>
              <w:rPr>
                <w:webHidden/>
              </w:rPr>
              <w:fldChar w:fldCharType="begin"/>
            </w:r>
            <w:r>
              <w:rPr>
                <w:webHidden/>
              </w:rPr>
              <w:instrText xml:space="preserve"> PAGEREF _Toc187753070 \h </w:instrText>
            </w:r>
            <w:r>
              <w:rPr>
                <w:webHidden/>
              </w:rPr>
            </w:r>
            <w:r>
              <w:rPr>
                <w:webHidden/>
              </w:rPr>
              <w:fldChar w:fldCharType="separate"/>
            </w:r>
            <w:r w:rsidR="007950CE">
              <w:rPr>
                <w:webHidden/>
              </w:rPr>
              <w:t>12</w:t>
            </w:r>
            <w:r>
              <w:rPr>
                <w:webHidden/>
              </w:rPr>
              <w:fldChar w:fldCharType="end"/>
            </w:r>
          </w:hyperlink>
        </w:p>
        <w:p w14:paraId="66C0A8E5" w14:textId="2843DCF9" w:rsidR="00EB798B" w:rsidRDefault="00EB798B">
          <w:pPr>
            <w:pStyle w:val="Inhopg1"/>
            <w:rPr>
              <w:rFonts w:asciiTheme="minorHAnsi" w:hAnsiTheme="minorHAnsi"/>
              <w:kern w:val="2"/>
              <w:sz w:val="24"/>
              <w:szCs w:val="24"/>
              <w:lang w:eastAsia="nl-NL"/>
              <w14:ligatures w14:val="standardContextual"/>
            </w:rPr>
          </w:pPr>
          <w:hyperlink w:anchor="_Toc187753071" w:history="1">
            <w:r w:rsidRPr="00165AC1">
              <w:rPr>
                <w:rStyle w:val="Hyperlink"/>
              </w:rPr>
              <w:t>3.2.8</w:t>
            </w:r>
            <w:r>
              <w:rPr>
                <w:rFonts w:asciiTheme="minorHAnsi" w:hAnsiTheme="minorHAnsi"/>
                <w:kern w:val="2"/>
                <w:sz w:val="24"/>
                <w:szCs w:val="24"/>
                <w:lang w:eastAsia="nl-NL"/>
                <w14:ligatures w14:val="standardContextual"/>
              </w:rPr>
              <w:tab/>
            </w:r>
            <w:r w:rsidRPr="00165AC1">
              <w:rPr>
                <w:rStyle w:val="Hyperlink"/>
              </w:rPr>
              <w:t>Wij stimuleren de taalvaardigheden en de cognitieve ontwikkeling</w:t>
            </w:r>
            <w:r>
              <w:rPr>
                <w:webHidden/>
              </w:rPr>
              <w:tab/>
            </w:r>
            <w:r>
              <w:rPr>
                <w:webHidden/>
              </w:rPr>
              <w:fldChar w:fldCharType="begin"/>
            </w:r>
            <w:r>
              <w:rPr>
                <w:webHidden/>
              </w:rPr>
              <w:instrText xml:space="preserve"> PAGEREF _Toc187753071 \h </w:instrText>
            </w:r>
            <w:r>
              <w:rPr>
                <w:webHidden/>
              </w:rPr>
            </w:r>
            <w:r>
              <w:rPr>
                <w:webHidden/>
              </w:rPr>
              <w:fldChar w:fldCharType="separate"/>
            </w:r>
            <w:r w:rsidR="007950CE">
              <w:rPr>
                <w:webHidden/>
              </w:rPr>
              <w:t>12</w:t>
            </w:r>
            <w:r>
              <w:rPr>
                <w:webHidden/>
              </w:rPr>
              <w:fldChar w:fldCharType="end"/>
            </w:r>
          </w:hyperlink>
        </w:p>
        <w:p w14:paraId="081C532E" w14:textId="457B5EBC" w:rsidR="00EB798B" w:rsidRDefault="00EB798B">
          <w:pPr>
            <w:pStyle w:val="Inhopg1"/>
            <w:rPr>
              <w:rFonts w:asciiTheme="minorHAnsi" w:hAnsiTheme="minorHAnsi"/>
              <w:kern w:val="2"/>
              <w:sz w:val="24"/>
              <w:szCs w:val="24"/>
              <w:lang w:eastAsia="nl-NL"/>
              <w14:ligatures w14:val="standardContextual"/>
            </w:rPr>
          </w:pPr>
          <w:hyperlink w:anchor="_Toc187753072" w:history="1">
            <w:r w:rsidRPr="00165AC1">
              <w:rPr>
                <w:rStyle w:val="Hyperlink"/>
                <w:rFonts w:ascii="Myriad Pro" w:hAnsi="Myriad Pro"/>
              </w:rPr>
              <w:t>4. Professionele cultuur</w:t>
            </w:r>
            <w:r>
              <w:rPr>
                <w:webHidden/>
              </w:rPr>
              <w:tab/>
            </w:r>
            <w:r>
              <w:rPr>
                <w:webHidden/>
              </w:rPr>
              <w:fldChar w:fldCharType="begin"/>
            </w:r>
            <w:r>
              <w:rPr>
                <w:webHidden/>
              </w:rPr>
              <w:instrText xml:space="preserve"> PAGEREF _Toc187753072 \h </w:instrText>
            </w:r>
            <w:r>
              <w:rPr>
                <w:webHidden/>
              </w:rPr>
            </w:r>
            <w:r>
              <w:rPr>
                <w:webHidden/>
              </w:rPr>
              <w:fldChar w:fldCharType="separate"/>
            </w:r>
            <w:r w:rsidR="007950CE">
              <w:rPr>
                <w:webHidden/>
              </w:rPr>
              <w:t>12</w:t>
            </w:r>
            <w:r>
              <w:rPr>
                <w:webHidden/>
              </w:rPr>
              <w:fldChar w:fldCharType="end"/>
            </w:r>
          </w:hyperlink>
        </w:p>
        <w:p w14:paraId="41AFB419" w14:textId="5498C6F4" w:rsidR="00EB798B" w:rsidRDefault="00EB798B">
          <w:pPr>
            <w:pStyle w:val="Inhopg1"/>
            <w:rPr>
              <w:rFonts w:asciiTheme="minorHAnsi" w:hAnsiTheme="minorHAnsi"/>
              <w:kern w:val="2"/>
              <w:sz w:val="24"/>
              <w:szCs w:val="24"/>
              <w:lang w:eastAsia="nl-NL"/>
              <w14:ligatures w14:val="standardContextual"/>
            </w:rPr>
          </w:pPr>
          <w:hyperlink w:anchor="_Toc187753073" w:history="1">
            <w:r w:rsidRPr="00165AC1">
              <w:rPr>
                <w:rStyle w:val="Hyperlink"/>
              </w:rPr>
              <w:t>4.1 Pedagogisch medewerkers</w:t>
            </w:r>
            <w:r>
              <w:rPr>
                <w:webHidden/>
              </w:rPr>
              <w:tab/>
            </w:r>
            <w:r>
              <w:rPr>
                <w:webHidden/>
              </w:rPr>
              <w:fldChar w:fldCharType="begin"/>
            </w:r>
            <w:r>
              <w:rPr>
                <w:webHidden/>
              </w:rPr>
              <w:instrText xml:space="preserve"> PAGEREF _Toc187753073 \h </w:instrText>
            </w:r>
            <w:r>
              <w:rPr>
                <w:webHidden/>
              </w:rPr>
            </w:r>
            <w:r>
              <w:rPr>
                <w:webHidden/>
              </w:rPr>
              <w:fldChar w:fldCharType="separate"/>
            </w:r>
            <w:r w:rsidR="007950CE">
              <w:rPr>
                <w:webHidden/>
              </w:rPr>
              <w:t>13</w:t>
            </w:r>
            <w:r>
              <w:rPr>
                <w:webHidden/>
              </w:rPr>
              <w:fldChar w:fldCharType="end"/>
            </w:r>
          </w:hyperlink>
        </w:p>
        <w:p w14:paraId="0C9CF941" w14:textId="44AD98CD" w:rsidR="00EB798B" w:rsidRDefault="00EB798B">
          <w:pPr>
            <w:pStyle w:val="Inhopg1"/>
            <w:rPr>
              <w:rFonts w:asciiTheme="minorHAnsi" w:hAnsiTheme="minorHAnsi"/>
              <w:kern w:val="2"/>
              <w:sz w:val="24"/>
              <w:szCs w:val="24"/>
              <w:lang w:eastAsia="nl-NL"/>
              <w14:ligatures w14:val="standardContextual"/>
            </w:rPr>
          </w:pPr>
          <w:hyperlink w:anchor="_Toc187753074" w:history="1">
            <w:r w:rsidRPr="00165AC1">
              <w:rPr>
                <w:rStyle w:val="Hyperlink"/>
              </w:rPr>
              <w:t>4.2 Het mentorschap</w:t>
            </w:r>
            <w:r>
              <w:rPr>
                <w:webHidden/>
              </w:rPr>
              <w:tab/>
            </w:r>
            <w:r>
              <w:rPr>
                <w:webHidden/>
              </w:rPr>
              <w:fldChar w:fldCharType="begin"/>
            </w:r>
            <w:r>
              <w:rPr>
                <w:webHidden/>
              </w:rPr>
              <w:instrText xml:space="preserve"> PAGEREF _Toc187753074 \h </w:instrText>
            </w:r>
            <w:r>
              <w:rPr>
                <w:webHidden/>
              </w:rPr>
            </w:r>
            <w:r>
              <w:rPr>
                <w:webHidden/>
              </w:rPr>
              <w:fldChar w:fldCharType="separate"/>
            </w:r>
            <w:r w:rsidR="007950CE">
              <w:rPr>
                <w:webHidden/>
              </w:rPr>
              <w:t>13</w:t>
            </w:r>
            <w:r>
              <w:rPr>
                <w:webHidden/>
              </w:rPr>
              <w:fldChar w:fldCharType="end"/>
            </w:r>
          </w:hyperlink>
        </w:p>
        <w:p w14:paraId="7D12E1BD" w14:textId="6DD57F7A" w:rsidR="00EB798B" w:rsidRDefault="00EB798B">
          <w:pPr>
            <w:pStyle w:val="Inhopg1"/>
            <w:rPr>
              <w:rFonts w:asciiTheme="minorHAnsi" w:hAnsiTheme="minorHAnsi"/>
              <w:kern w:val="2"/>
              <w:sz w:val="24"/>
              <w:szCs w:val="24"/>
              <w:lang w:eastAsia="nl-NL"/>
              <w14:ligatures w14:val="standardContextual"/>
            </w:rPr>
          </w:pPr>
          <w:hyperlink w:anchor="_Toc187753075" w:history="1">
            <w:r w:rsidRPr="00165AC1">
              <w:rPr>
                <w:rStyle w:val="Hyperlink"/>
                <w:rFonts w:eastAsia="Times New Roman"/>
              </w:rPr>
              <w:t>4.3 Pedagogisch coach/beleidsmedewerker/VVE coach</w:t>
            </w:r>
            <w:r>
              <w:rPr>
                <w:webHidden/>
              </w:rPr>
              <w:tab/>
            </w:r>
            <w:r>
              <w:rPr>
                <w:webHidden/>
              </w:rPr>
              <w:fldChar w:fldCharType="begin"/>
            </w:r>
            <w:r>
              <w:rPr>
                <w:webHidden/>
              </w:rPr>
              <w:instrText xml:space="preserve"> PAGEREF _Toc187753075 \h </w:instrText>
            </w:r>
            <w:r>
              <w:rPr>
                <w:webHidden/>
              </w:rPr>
            </w:r>
            <w:r>
              <w:rPr>
                <w:webHidden/>
              </w:rPr>
              <w:fldChar w:fldCharType="separate"/>
            </w:r>
            <w:r w:rsidR="007950CE">
              <w:rPr>
                <w:webHidden/>
              </w:rPr>
              <w:t>14</w:t>
            </w:r>
            <w:r>
              <w:rPr>
                <w:webHidden/>
              </w:rPr>
              <w:fldChar w:fldCharType="end"/>
            </w:r>
          </w:hyperlink>
        </w:p>
        <w:p w14:paraId="586B1987" w14:textId="322AF820" w:rsidR="00EB798B" w:rsidRDefault="00EB798B">
          <w:pPr>
            <w:pStyle w:val="Inhopg1"/>
            <w:rPr>
              <w:rFonts w:asciiTheme="minorHAnsi" w:hAnsiTheme="minorHAnsi"/>
              <w:kern w:val="2"/>
              <w:sz w:val="24"/>
              <w:szCs w:val="24"/>
              <w:lang w:eastAsia="nl-NL"/>
              <w14:ligatures w14:val="standardContextual"/>
            </w:rPr>
          </w:pPr>
          <w:hyperlink w:anchor="_Toc187753076" w:history="1">
            <w:r w:rsidRPr="00165AC1">
              <w:rPr>
                <w:rStyle w:val="Hyperlink"/>
              </w:rPr>
              <w:t>4.4 Stagiaires</w:t>
            </w:r>
            <w:r>
              <w:rPr>
                <w:webHidden/>
              </w:rPr>
              <w:tab/>
            </w:r>
            <w:r>
              <w:rPr>
                <w:webHidden/>
              </w:rPr>
              <w:fldChar w:fldCharType="begin"/>
            </w:r>
            <w:r>
              <w:rPr>
                <w:webHidden/>
              </w:rPr>
              <w:instrText xml:space="preserve"> PAGEREF _Toc187753076 \h </w:instrText>
            </w:r>
            <w:r>
              <w:rPr>
                <w:webHidden/>
              </w:rPr>
            </w:r>
            <w:r>
              <w:rPr>
                <w:webHidden/>
              </w:rPr>
              <w:fldChar w:fldCharType="separate"/>
            </w:r>
            <w:r w:rsidR="007950CE">
              <w:rPr>
                <w:webHidden/>
              </w:rPr>
              <w:t>14</w:t>
            </w:r>
            <w:r>
              <w:rPr>
                <w:webHidden/>
              </w:rPr>
              <w:fldChar w:fldCharType="end"/>
            </w:r>
          </w:hyperlink>
        </w:p>
        <w:p w14:paraId="1FBF3247" w14:textId="2FB59FA0" w:rsidR="00EB798B" w:rsidRDefault="00EB798B">
          <w:pPr>
            <w:pStyle w:val="Inhopg1"/>
            <w:rPr>
              <w:rFonts w:asciiTheme="minorHAnsi" w:hAnsiTheme="minorHAnsi"/>
              <w:kern w:val="2"/>
              <w:sz w:val="24"/>
              <w:szCs w:val="24"/>
              <w:lang w:eastAsia="nl-NL"/>
              <w14:ligatures w14:val="standardContextual"/>
            </w:rPr>
          </w:pPr>
          <w:hyperlink w:anchor="_Toc187753077" w:history="1">
            <w:r w:rsidRPr="00165AC1">
              <w:rPr>
                <w:rStyle w:val="Hyperlink"/>
              </w:rPr>
              <w:t>4.5 Vrijwilligers</w:t>
            </w:r>
            <w:r>
              <w:rPr>
                <w:webHidden/>
              </w:rPr>
              <w:tab/>
            </w:r>
            <w:r>
              <w:rPr>
                <w:webHidden/>
              </w:rPr>
              <w:fldChar w:fldCharType="begin"/>
            </w:r>
            <w:r>
              <w:rPr>
                <w:webHidden/>
              </w:rPr>
              <w:instrText xml:space="preserve"> PAGEREF _Toc187753077 \h </w:instrText>
            </w:r>
            <w:r>
              <w:rPr>
                <w:webHidden/>
              </w:rPr>
            </w:r>
            <w:r>
              <w:rPr>
                <w:webHidden/>
              </w:rPr>
              <w:fldChar w:fldCharType="separate"/>
            </w:r>
            <w:r w:rsidR="007950CE">
              <w:rPr>
                <w:webHidden/>
              </w:rPr>
              <w:t>15</w:t>
            </w:r>
            <w:r>
              <w:rPr>
                <w:webHidden/>
              </w:rPr>
              <w:fldChar w:fldCharType="end"/>
            </w:r>
          </w:hyperlink>
        </w:p>
        <w:p w14:paraId="04F8864B" w14:textId="19BC4C1B" w:rsidR="00EB798B" w:rsidRDefault="00EB798B">
          <w:pPr>
            <w:pStyle w:val="Inhopg1"/>
            <w:rPr>
              <w:rFonts w:asciiTheme="minorHAnsi" w:hAnsiTheme="minorHAnsi"/>
              <w:kern w:val="2"/>
              <w:sz w:val="24"/>
              <w:szCs w:val="24"/>
              <w:lang w:eastAsia="nl-NL"/>
              <w14:ligatures w14:val="standardContextual"/>
            </w:rPr>
          </w:pPr>
          <w:hyperlink w:anchor="_Toc187753078" w:history="1">
            <w:r w:rsidRPr="00165AC1">
              <w:rPr>
                <w:rStyle w:val="Hyperlink"/>
                <w:rFonts w:ascii="Myriad Pro" w:hAnsi="Myriad Pro"/>
              </w:rPr>
              <w:t>5. Ontwikkeling</w:t>
            </w:r>
            <w:r>
              <w:rPr>
                <w:webHidden/>
              </w:rPr>
              <w:tab/>
            </w:r>
            <w:r>
              <w:rPr>
                <w:webHidden/>
              </w:rPr>
              <w:fldChar w:fldCharType="begin"/>
            </w:r>
            <w:r>
              <w:rPr>
                <w:webHidden/>
              </w:rPr>
              <w:instrText xml:space="preserve"> PAGEREF _Toc187753078 \h </w:instrText>
            </w:r>
            <w:r>
              <w:rPr>
                <w:webHidden/>
              </w:rPr>
            </w:r>
            <w:r>
              <w:rPr>
                <w:webHidden/>
              </w:rPr>
              <w:fldChar w:fldCharType="separate"/>
            </w:r>
            <w:r w:rsidR="007950CE">
              <w:rPr>
                <w:webHidden/>
              </w:rPr>
              <w:t>16</w:t>
            </w:r>
            <w:r>
              <w:rPr>
                <w:webHidden/>
              </w:rPr>
              <w:fldChar w:fldCharType="end"/>
            </w:r>
          </w:hyperlink>
        </w:p>
        <w:p w14:paraId="4D449D13" w14:textId="5C634FB2" w:rsidR="00EB798B" w:rsidRDefault="00EB798B">
          <w:pPr>
            <w:pStyle w:val="Inhopg1"/>
            <w:rPr>
              <w:rFonts w:asciiTheme="minorHAnsi" w:hAnsiTheme="minorHAnsi"/>
              <w:kern w:val="2"/>
              <w:sz w:val="24"/>
              <w:szCs w:val="24"/>
              <w:lang w:eastAsia="nl-NL"/>
              <w14:ligatures w14:val="standardContextual"/>
            </w:rPr>
          </w:pPr>
          <w:hyperlink w:anchor="_Toc187753079" w:history="1">
            <w:r w:rsidRPr="00165AC1">
              <w:rPr>
                <w:rStyle w:val="Hyperlink"/>
              </w:rPr>
              <w:t>5.1 Kindvolgsysteem</w:t>
            </w:r>
            <w:r>
              <w:rPr>
                <w:webHidden/>
              </w:rPr>
              <w:tab/>
            </w:r>
            <w:r>
              <w:rPr>
                <w:webHidden/>
              </w:rPr>
              <w:fldChar w:fldCharType="begin"/>
            </w:r>
            <w:r>
              <w:rPr>
                <w:webHidden/>
              </w:rPr>
              <w:instrText xml:space="preserve"> PAGEREF _Toc187753079 \h </w:instrText>
            </w:r>
            <w:r>
              <w:rPr>
                <w:webHidden/>
              </w:rPr>
            </w:r>
            <w:r>
              <w:rPr>
                <w:webHidden/>
              </w:rPr>
              <w:fldChar w:fldCharType="separate"/>
            </w:r>
            <w:r w:rsidR="007950CE">
              <w:rPr>
                <w:webHidden/>
              </w:rPr>
              <w:t>16</w:t>
            </w:r>
            <w:r>
              <w:rPr>
                <w:webHidden/>
              </w:rPr>
              <w:fldChar w:fldCharType="end"/>
            </w:r>
          </w:hyperlink>
        </w:p>
        <w:p w14:paraId="5C4AB3B9" w14:textId="23A0308B" w:rsidR="00EB798B" w:rsidRDefault="00EB798B">
          <w:pPr>
            <w:pStyle w:val="Inhopg1"/>
            <w:rPr>
              <w:rFonts w:asciiTheme="minorHAnsi" w:hAnsiTheme="minorHAnsi"/>
              <w:kern w:val="2"/>
              <w:sz w:val="24"/>
              <w:szCs w:val="24"/>
              <w:lang w:eastAsia="nl-NL"/>
              <w14:ligatures w14:val="standardContextual"/>
            </w:rPr>
          </w:pPr>
          <w:hyperlink w:anchor="_Toc187753080" w:history="1">
            <w:r w:rsidRPr="00165AC1">
              <w:rPr>
                <w:rStyle w:val="Hyperlink"/>
              </w:rPr>
              <w:t>5.2 Signaleren ontwikkelingsproblemen</w:t>
            </w:r>
            <w:r>
              <w:rPr>
                <w:webHidden/>
              </w:rPr>
              <w:tab/>
            </w:r>
            <w:r>
              <w:rPr>
                <w:webHidden/>
              </w:rPr>
              <w:fldChar w:fldCharType="begin"/>
            </w:r>
            <w:r>
              <w:rPr>
                <w:webHidden/>
              </w:rPr>
              <w:instrText xml:space="preserve"> PAGEREF _Toc187753080 \h </w:instrText>
            </w:r>
            <w:r>
              <w:rPr>
                <w:webHidden/>
              </w:rPr>
            </w:r>
            <w:r>
              <w:rPr>
                <w:webHidden/>
              </w:rPr>
              <w:fldChar w:fldCharType="separate"/>
            </w:r>
            <w:r w:rsidR="007950CE">
              <w:rPr>
                <w:webHidden/>
              </w:rPr>
              <w:t>16</w:t>
            </w:r>
            <w:r>
              <w:rPr>
                <w:webHidden/>
              </w:rPr>
              <w:fldChar w:fldCharType="end"/>
            </w:r>
          </w:hyperlink>
        </w:p>
        <w:p w14:paraId="38DDA789" w14:textId="018DC45C" w:rsidR="00EB798B" w:rsidRDefault="00EB798B">
          <w:pPr>
            <w:pStyle w:val="Inhopg1"/>
            <w:rPr>
              <w:rFonts w:asciiTheme="minorHAnsi" w:hAnsiTheme="minorHAnsi"/>
              <w:kern w:val="2"/>
              <w:sz w:val="24"/>
              <w:szCs w:val="24"/>
              <w:lang w:eastAsia="nl-NL"/>
              <w14:ligatures w14:val="standardContextual"/>
            </w:rPr>
          </w:pPr>
          <w:hyperlink w:anchor="_Toc187753081" w:history="1">
            <w:r w:rsidRPr="00165AC1">
              <w:rPr>
                <w:rStyle w:val="Hyperlink"/>
              </w:rPr>
              <w:t>5.3 VVE: vroeg- en voorschoolse educatie</w:t>
            </w:r>
            <w:r>
              <w:rPr>
                <w:webHidden/>
              </w:rPr>
              <w:tab/>
            </w:r>
            <w:r>
              <w:rPr>
                <w:webHidden/>
              </w:rPr>
              <w:fldChar w:fldCharType="begin"/>
            </w:r>
            <w:r>
              <w:rPr>
                <w:webHidden/>
              </w:rPr>
              <w:instrText xml:space="preserve"> PAGEREF _Toc187753081 \h </w:instrText>
            </w:r>
            <w:r>
              <w:rPr>
                <w:webHidden/>
              </w:rPr>
            </w:r>
            <w:r>
              <w:rPr>
                <w:webHidden/>
              </w:rPr>
              <w:fldChar w:fldCharType="separate"/>
            </w:r>
            <w:r w:rsidR="007950CE">
              <w:rPr>
                <w:webHidden/>
              </w:rPr>
              <w:t>17</w:t>
            </w:r>
            <w:r>
              <w:rPr>
                <w:webHidden/>
              </w:rPr>
              <w:fldChar w:fldCharType="end"/>
            </w:r>
          </w:hyperlink>
        </w:p>
        <w:p w14:paraId="2A70F8C1" w14:textId="7F3F247A" w:rsidR="00EB798B" w:rsidRDefault="00EB798B">
          <w:pPr>
            <w:pStyle w:val="Inhopg1"/>
            <w:rPr>
              <w:rFonts w:asciiTheme="minorHAnsi" w:hAnsiTheme="minorHAnsi"/>
              <w:kern w:val="2"/>
              <w:sz w:val="24"/>
              <w:szCs w:val="24"/>
              <w:lang w:eastAsia="nl-NL"/>
              <w14:ligatures w14:val="standardContextual"/>
            </w:rPr>
          </w:pPr>
          <w:hyperlink w:anchor="_Toc187753082" w:history="1">
            <w:r w:rsidRPr="00165AC1">
              <w:rPr>
                <w:rStyle w:val="Hyperlink"/>
              </w:rPr>
              <w:t>5.4 Doorgaande lijn</w:t>
            </w:r>
            <w:r>
              <w:rPr>
                <w:webHidden/>
              </w:rPr>
              <w:tab/>
            </w:r>
            <w:r>
              <w:rPr>
                <w:webHidden/>
              </w:rPr>
              <w:fldChar w:fldCharType="begin"/>
            </w:r>
            <w:r>
              <w:rPr>
                <w:webHidden/>
              </w:rPr>
              <w:instrText xml:space="preserve"> PAGEREF _Toc187753082 \h </w:instrText>
            </w:r>
            <w:r>
              <w:rPr>
                <w:webHidden/>
              </w:rPr>
            </w:r>
            <w:r>
              <w:rPr>
                <w:webHidden/>
              </w:rPr>
              <w:fldChar w:fldCharType="separate"/>
            </w:r>
            <w:r w:rsidR="007950CE">
              <w:rPr>
                <w:webHidden/>
              </w:rPr>
              <w:t>18</w:t>
            </w:r>
            <w:r>
              <w:rPr>
                <w:webHidden/>
              </w:rPr>
              <w:fldChar w:fldCharType="end"/>
            </w:r>
          </w:hyperlink>
        </w:p>
        <w:p w14:paraId="4B03D09D" w14:textId="7A38EABD" w:rsidR="00EB798B" w:rsidRDefault="00EB798B">
          <w:pPr>
            <w:pStyle w:val="Inhopg1"/>
            <w:rPr>
              <w:rFonts w:asciiTheme="minorHAnsi" w:hAnsiTheme="minorHAnsi"/>
              <w:kern w:val="2"/>
              <w:sz w:val="24"/>
              <w:szCs w:val="24"/>
              <w:lang w:eastAsia="nl-NL"/>
              <w14:ligatures w14:val="standardContextual"/>
            </w:rPr>
          </w:pPr>
          <w:hyperlink w:anchor="_Toc187753083" w:history="1">
            <w:r w:rsidRPr="00165AC1">
              <w:rPr>
                <w:rStyle w:val="Hyperlink"/>
              </w:rPr>
              <w:t>5.5 Rijke leer- en leefomgeving</w:t>
            </w:r>
            <w:r>
              <w:rPr>
                <w:webHidden/>
              </w:rPr>
              <w:tab/>
            </w:r>
            <w:r>
              <w:rPr>
                <w:webHidden/>
              </w:rPr>
              <w:fldChar w:fldCharType="begin"/>
            </w:r>
            <w:r>
              <w:rPr>
                <w:webHidden/>
              </w:rPr>
              <w:instrText xml:space="preserve"> PAGEREF _Toc187753083 \h </w:instrText>
            </w:r>
            <w:r>
              <w:rPr>
                <w:webHidden/>
              </w:rPr>
            </w:r>
            <w:r>
              <w:rPr>
                <w:webHidden/>
              </w:rPr>
              <w:fldChar w:fldCharType="separate"/>
            </w:r>
            <w:r w:rsidR="007950CE">
              <w:rPr>
                <w:webHidden/>
              </w:rPr>
              <w:t>18</w:t>
            </w:r>
            <w:r>
              <w:rPr>
                <w:webHidden/>
              </w:rPr>
              <w:fldChar w:fldCharType="end"/>
            </w:r>
          </w:hyperlink>
        </w:p>
        <w:p w14:paraId="6C670255" w14:textId="29283E24" w:rsidR="00EB798B" w:rsidRDefault="00EB798B">
          <w:pPr>
            <w:pStyle w:val="Inhopg1"/>
            <w:rPr>
              <w:rFonts w:asciiTheme="minorHAnsi" w:hAnsiTheme="minorHAnsi"/>
              <w:kern w:val="2"/>
              <w:sz w:val="24"/>
              <w:szCs w:val="24"/>
              <w:lang w:eastAsia="nl-NL"/>
              <w14:ligatures w14:val="standardContextual"/>
            </w:rPr>
          </w:pPr>
          <w:hyperlink w:anchor="_Toc187753084" w:history="1">
            <w:r w:rsidRPr="00165AC1">
              <w:rPr>
                <w:rStyle w:val="Hyperlink"/>
              </w:rPr>
              <w:t>5.6 Persoonlijke aandacht</w:t>
            </w:r>
            <w:r>
              <w:rPr>
                <w:webHidden/>
              </w:rPr>
              <w:tab/>
            </w:r>
            <w:r>
              <w:rPr>
                <w:webHidden/>
              </w:rPr>
              <w:fldChar w:fldCharType="begin"/>
            </w:r>
            <w:r>
              <w:rPr>
                <w:webHidden/>
              </w:rPr>
              <w:instrText xml:space="preserve"> PAGEREF _Toc187753084 \h </w:instrText>
            </w:r>
            <w:r>
              <w:rPr>
                <w:webHidden/>
              </w:rPr>
            </w:r>
            <w:r>
              <w:rPr>
                <w:webHidden/>
              </w:rPr>
              <w:fldChar w:fldCharType="separate"/>
            </w:r>
            <w:r w:rsidR="007950CE">
              <w:rPr>
                <w:webHidden/>
              </w:rPr>
              <w:t>18</w:t>
            </w:r>
            <w:r>
              <w:rPr>
                <w:webHidden/>
              </w:rPr>
              <w:fldChar w:fldCharType="end"/>
            </w:r>
          </w:hyperlink>
        </w:p>
        <w:p w14:paraId="46D154EA" w14:textId="6A2A6DAB" w:rsidR="00EB798B" w:rsidRDefault="00EB798B">
          <w:pPr>
            <w:pStyle w:val="Inhopg1"/>
            <w:rPr>
              <w:rFonts w:asciiTheme="minorHAnsi" w:hAnsiTheme="minorHAnsi"/>
              <w:kern w:val="2"/>
              <w:sz w:val="24"/>
              <w:szCs w:val="24"/>
              <w:lang w:eastAsia="nl-NL"/>
              <w14:ligatures w14:val="standardContextual"/>
            </w:rPr>
          </w:pPr>
          <w:hyperlink w:anchor="_Toc187753085" w:history="1">
            <w:r w:rsidRPr="00165AC1">
              <w:rPr>
                <w:rStyle w:val="Hyperlink"/>
              </w:rPr>
              <w:t>5.7 Risicovol spelen</w:t>
            </w:r>
            <w:r>
              <w:rPr>
                <w:webHidden/>
              </w:rPr>
              <w:tab/>
            </w:r>
            <w:r>
              <w:rPr>
                <w:webHidden/>
              </w:rPr>
              <w:fldChar w:fldCharType="begin"/>
            </w:r>
            <w:r>
              <w:rPr>
                <w:webHidden/>
              </w:rPr>
              <w:instrText xml:space="preserve"> PAGEREF _Toc187753085 \h </w:instrText>
            </w:r>
            <w:r>
              <w:rPr>
                <w:webHidden/>
              </w:rPr>
            </w:r>
            <w:r>
              <w:rPr>
                <w:webHidden/>
              </w:rPr>
              <w:fldChar w:fldCharType="separate"/>
            </w:r>
            <w:r w:rsidR="007950CE">
              <w:rPr>
                <w:webHidden/>
              </w:rPr>
              <w:t>19</w:t>
            </w:r>
            <w:r>
              <w:rPr>
                <w:webHidden/>
              </w:rPr>
              <w:fldChar w:fldCharType="end"/>
            </w:r>
          </w:hyperlink>
        </w:p>
        <w:p w14:paraId="67B36D59" w14:textId="3117DFF3" w:rsidR="00EB798B" w:rsidRDefault="00EB798B">
          <w:pPr>
            <w:pStyle w:val="Inhopg1"/>
            <w:rPr>
              <w:rFonts w:asciiTheme="minorHAnsi" w:hAnsiTheme="minorHAnsi"/>
              <w:kern w:val="2"/>
              <w:sz w:val="24"/>
              <w:szCs w:val="24"/>
              <w:lang w:eastAsia="nl-NL"/>
              <w14:ligatures w14:val="standardContextual"/>
            </w:rPr>
          </w:pPr>
          <w:hyperlink w:anchor="_Toc187753086" w:history="1">
            <w:r w:rsidRPr="00165AC1">
              <w:rPr>
                <w:rStyle w:val="Hyperlink"/>
                <w:rFonts w:ascii="Myriad Pro" w:hAnsi="Myriad Pro"/>
              </w:rPr>
              <w:t>6. Ouderbeleid</w:t>
            </w:r>
            <w:r>
              <w:rPr>
                <w:webHidden/>
              </w:rPr>
              <w:tab/>
            </w:r>
            <w:r>
              <w:rPr>
                <w:webHidden/>
              </w:rPr>
              <w:fldChar w:fldCharType="begin"/>
            </w:r>
            <w:r>
              <w:rPr>
                <w:webHidden/>
              </w:rPr>
              <w:instrText xml:space="preserve"> PAGEREF _Toc187753086 \h </w:instrText>
            </w:r>
            <w:r>
              <w:rPr>
                <w:webHidden/>
              </w:rPr>
            </w:r>
            <w:r>
              <w:rPr>
                <w:webHidden/>
              </w:rPr>
              <w:fldChar w:fldCharType="separate"/>
            </w:r>
            <w:r w:rsidR="007950CE">
              <w:rPr>
                <w:webHidden/>
              </w:rPr>
              <w:t>19</w:t>
            </w:r>
            <w:r>
              <w:rPr>
                <w:webHidden/>
              </w:rPr>
              <w:fldChar w:fldCharType="end"/>
            </w:r>
          </w:hyperlink>
        </w:p>
        <w:p w14:paraId="6976CF17" w14:textId="594A91BE" w:rsidR="00EB798B" w:rsidRDefault="00EB798B">
          <w:pPr>
            <w:pStyle w:val="Inhopg1"/>
            <w:rPr>
              <w:rFonts w:asciiTheme="minorHAnsi" w:hAnsiTheme="minorHAnsi"/>
              <w:kern w:val="2"/>
              <w:sz w:val="24"/>
              <w:szCs w:val="24"/>
              <w:lang w:eastAsia="nl-NL"/>
              <w14:ligatures w14:val="standardContextual"/>
            </w:rPr>
          </w:pPr>
          <w:hyperlink w:anchor="_Toc187753087" w:history="1">
            <w:r w:rsidRPr="00165AC1">
              <w:rPr>
                <w:rStyle w:val="Hyperlink"/>
              </w:rPr>
              <w:t>6.1 Oudercontacten</w:t>
            </w:r>
            <w:r>
              <w:rPr>
                <w:webHidden/>
              </w:rPr>
              <w:tab/>
            </w:r>
            <w:r>
              <w:rPr>
                <w:webHidden/>
              </w:rPr>
              <w:fldChar w:fldCharType="begin"/>
            </w:r>
            <w:r>
              <w:rPr>
                <w:webHidden/>
              </w:rPr>
              <w:instrText xml:space="preserve"> PAGEREF _Toc187753087 \h </w:instrText>
            </w:r>
            <w:r>
              <w:rPr>
                <w:webHidden/>
              </w:rPr>
            </w:r>
            <w:r>
              <w:rPr>
                <w:webHidden/>
              </w:rPr>
              <w:fldChar w:fldCharType="separate"/>
            </w:r>
            <w:r w:rsidR="007950CE">
              <w:rPr>
                <w:webHidden/>
              </w:rPr>
              <w:t>20</w:t>
            </w:r>
            <w:r>
              <w:rPr>
                <w:webHidden/>
              </w:rPr>
              <w:fldChar w:fldCharType="end"/>
            </w:r>
          </w:hyperlink>
        </w:p>
        <w:p w14:paraId="0DF38471" w14:textId="71F89E56" w:rsidR="00EB798B" w:rsidRDefault="00EB798B">
          <w:pPr>
            <w:pStyle w:val="Inhopg1"/>
            <w:rPr>
              <w:rFonts w:asciiTheme="minorHAnsi" w:hAnsiTheme="minorHAnsi"/>
              <w:kern w:val="2"/>
              <w:sz w:val="24"/>
              <w:szCs w:val="24"/>
              <w:lang w:eastAsia="nl-NL"/>
              <w14:ligatures w14:val="standardContextual"/>
            </w:rPr>
          </w:pPr>
          <w:hyperlink w:anchor="_Toc187753088" w:history="1">
            <w:r w:rsidRPr="00165AC1">
              <w:rPr>
                <w:rStyle w:val="Hyperlink"/>
              </w:rPr>
              <w:t>6.2 Oudercommissie</w:t>
            </w:r>
            <w:r>
              <w:rPr>
                <w:webHidden/>
              </w:rPr>
              <w:tab/>
            </w:r>
            <w:r>
              <w:rPr>
                <w:webHidden/>
              </w:rPr>
              <w:fldChar w:fldCharType="begin"/>
            </w:r>
            <w:r>
              <w:rPr>
                <w:webHidden/>
              </w:rPr>
              <w:instrText xml:space="preserve"> PAGEREF _Toc187753088 \h </w:instrText>
            </w:r>
            <w:r>
              <w:rPr>
                <w:webHidden/>
              </w:rPr>
            </w:r>
            <w:r>
              <w:rPr>
                <w:webHidden/>
              </w:rPr>
              <w:fldChar w:fldCharType="separate"/>
            </w:r>
            <w:r w:rsidR="007950CE">
              <w:rPr>
                <w:webHidden/>
              </w:rPr>
              <w:t>20</w:t>
            </w:r>
            <w:r>
              <w:rPr>
                <w:webHidden/>
              </w:rPr>
              <w:fldChar w:fldCharType="end"/>
            </w:r>
          </w:hyperlink>
        </w:p>
        <w:p w14:paraId="522CA9C8" w14:textId="32DB5126" w:rsidR="00EB798B" w:rsidRDefault="00EB798B">
          <w:pPr>
            <w:pStyle w:val="Inhopg1"/>
            <w:rPr>
              <w:rFonts w:asciiTheme="minorHAnsi" w:hAnsiTheme="minorHAnsi"/>
              <w:kern w:val="2"/>
              <w:sz w:val="24"/>
              <w:szCs w:val="24"/>
              <w:lang w:eastAsia="nl-NL"/>
              <w14:ligatures w14:val="standardContextual"/>
            </w:rPr>
          </w:pPr>
          <w:hyperlink w:anchor="_Toc187753089" w:history="1">
            <w:r w:rsidRPr="00165AC1">
              <w:rPr>
                <w:rStyle w:val="Hyperlink"/>
              </w:rPr>
              <w:t>6.3 Klachtenprocedure</w:t>
            </w:r>
            <w:r>
              <w:rPr>
                <w:webHidden/>
              </w:rPr>
              <w:tab/>
            </w:r>
            <w:r>
              <w:rPr>
                <w:webHidden/>
              </w:rPr>
              <w:fldChar w:fldCharType="begin"/>
            </w:r>
            <w:r>
              <w:rPr>
                <w:webHidden/>
              </w:rPr>
              <w:instrText xml:space="preserve"> PAGEREF _Toc187753089 \h </w:instrText>
            </w:r>
            <w:r>
              <w:rPr>
                <w:webHidden/>
              </w:rPr>
            </w:r>
            <w:r>
              <w:rPr>
                <w:webHidden/>
              </w:rPr>
              <w:fldChar w:fldCharType="separate"/>
            </w:r>
            <w:r w:rsidR="007950CE">
              <w:rPr>
                <w:webHidden/>
              </w:rPr>
              <w:t>21</w:t>
            </w:r>
            <w:r>
              <w:rPr>
                <w:webHidden/>
              </w:rPr>
              <w:fldChar w:fldCharType="end"/>
            </w:r>
          </w:hyperlink>
        </w:p>
        <w:p w14:paraId="1CAAF233" w14:textId="167A497B" w:rsidR="00C61AA2" w:rsidRDefault="00C61AA2" w:rsidP="00C61AA2">
          <w:r>
            <w:rPr>
              <w:b/>
              <w:bCs/>
            </w:rPr>
            <w:fldChar w:fldCharType="end"/>
          </w:r>
        </w:p>
      </w:sdtContent>
    </w:sdt>
    <w:p w14:paraId="651A417A" w14:textId="77777777" w:rsidR="00C61AA2" w:rsidRPr="00CB7621" w:rsidRDefault="00C61AA2" w:rsidP="00C61AA2">
      <w:pPr>
        <w:rPr>
          <w:rFonts w:ascii="Myriad Pro Light" w:hAnsi="Myriad Pro Light"/>
          <w:sz w:val="20"/>
          <w:szCs w:val="20"/>
        </w:rPr>
      </w:pPr>
    </w:p>
    <w:p w14:paraId="3B4ED2F1" w14:textId="77777777" w:rsidR="00C61AA2" w:rsidRDefault="00C61AA2" w:rsidP="00C61AA2"/>
    <w:p w14:paraId="59FF376C" w14:textId="77777777" w:rsidR="00C61AA2" w:rsidRDefault="00C61AA2" w:rsidP="00C61AA2"/>
    <w:p w14:paraId="2EFE1C34" w14:textId="77777777" w:rsidR="00C61AA2" w:rsidRDefault="00C61AA2" w:rsidP="00C61AA2"/>
    <w:p w14:paraId="658CB4EE" w14:textId="77777777" w:rsidR="00C61AA2" w:rsidRDefault="00C61AA2" w:rsidP="00C61AA2"/>
    <w:p w14:paraId="6205F795" w14:textId="77777777" w:rsidR="00C61AA2" w:rsidRDefault="00C61AA2" w:rsidP="00C61AA2"/>
    <w:p w14:paraId="19F80944" w14:textId="77777777" w:rsidR="00C61AA2" w:rsidRDefault="00C61AA2" w:rsidP="00C61AA2"/>
    <w:p w14:paraId="5B882C06" w14:textId="77777777" w:rsidR="00C61AA2" w:rsidRDefault="00C61AA2" w:rsidP="00C61AA2"/>
    <w:p w14:paraId="120DD679" w14:textId="77777777" w:rsidR="00C61AA2" w:rsidRDefault="00C61AA2" w:rsidP="00C61AA2"/>
    <w:p w14:paraId="37E98FD6" w14:textId="77777777" w:rsidR="00C61AA2" w:rsidRDefault="00C61AA2" w:rsidP="00C61AA2"/>
    <w:p w14:paraId="163FE135" w14:textId="77777777" w:rsidR="00C61AA2" w:rsidRDefault="00C61AA2" w:rsidP="00C61AA2"/>
    <w:p w14:paraId="2BAF6747" w14:textId="77777777" w:rsidR="00C61AA2" w:rsidRDefault="00C61AA2" w:rsidP="00C61AA2"/>
    <w:p w14:paraId="0319CB0A" w14:textId="77777777" w:rsidR="00C61AA2" w:rsidRDefault="00C61AA2" w:rsidP="00C61AA2"/>
    <w:p w14:paraId="0F8EF39C" w14:textId="77777777" w:rsidR="00C61AA2" w:rsidRDefault="00C61AA2" w:rsidP="00C61AA2"/>
    <w:p w14:paraId="7A246B42" w14:textId="77777777" w:rsidR="00C61AA2" w:rsidRDefault="00C61AA2" w:rsidP="00C61AA2"/>
    <w:p w14:paraId="6233ADAC" w14:textId="77777777" w:rsidR="00C61AA2" w:rsidRDefault="00C61AA2" w:rsidP="00C61AA2"/>
    <w:p w14:paraId="739A927F" w14:textId="77777777" w:rsidR="00C61AA2" w:rsidRDefault="00C61AA2" w:rsidP="00C61AA2"/>
    <w:p w14:paraId="0BF30B60" w14:textId="77777777" w:rsidR="00C61AA2" w:rsidRDefault="00C61AA2" w:rsidP="00C61AA2"/>
    <w:p w14:paraId="06081175" w14:textId="77777777" w:rsidR="00C61AA2" w:rsidRDefault="00C61AA2" w:rsidP="00C61AA2"/>
    <w:p w14:paraId="7E927617" w14:textId="77777777" w:rsidR="00C61AA2" w:rsidRDefault="00C61AA2" w:rsidP="00C61AA2"/>
    <w:p w14:paraId="53C94039" w14:textId="77777777" w:rsidR="00C61AA2" w:rsidRDefault="00C61AA2" w:rsidP="00C61AA2"/>
    <w:p w14:paraId="6AB1ABE3" w14:textId="77777777" w:rsidR="00C61AA2" w:rsidRDefault="00C61AA2" w:rsidP="00C61AA2"/>
    <w:p w14:paraId="3D1C13DC" w14:textId="77777777" w:rsidR="00C61AA2" w:rsidRDefault="00C61AA2" w:rsidP="00C61AA2"/>
    <w:p w14:paraId="32FB7730" w14:textId="77777777" w:rsidR="00C61AA2" w:rsidRDefault="00C61AA2" w:rsidP="00C61AA2"/>
    <w:p w14:paraId="74183CD5" w14:textId="77777777" w:rsidR="00C61AA2" w:rsidRPr="00372CEA" w:rsidRDefault="00C61AA2" w:rsidP="00C61AA2">
      <w:pPr>
        <w:pStyle w:val="Kop1"/>
        <w:jc w:val="both"/>
        <w:rPr>
          <w:rFonts w:ascii="Myriad Pro" w:hAnsi="Myriad Pro"/>
          <w:sz w:val="32"/>
          <w:szCs w:val="28"/>
        </w:rPr>
      </w:pPr>
      <w:bookmarkStart w:id="2" w:name="_Toc16673778"/>
      <w:bookmarkStart w:id="3" w:name="_Toc187753051"/>
      <w:bookmarkStart w:id="4" w:name="_Hlk102639331"/>
      <w:r>
        <w:rPr>
          <w:rFonts w:ascii="Myriad Pro" w:hAnsi="Myriad Pro"/>
          <w:sz w:val="32"/>
          <w:szCs w:val="28"/>
        </w:rPr>
        <w:lastRenderedPageBreak/>
        <w:t>1</w:t>
      </w:r>
      <w:r w:rsidRPr="00372CEA">
        <w:rPr>
          <w:rFonts w:ascii="Myriad Pro" w:hAnsi="Myriad Pro"/>
          <w:sz w:val="32"/>
          <w:szCs w:val="28"/>
        </w:rPr>
        <w:t>. Inleiding</w:t>
      </w:r>
      <w:bookmarkEnd w:id="2"/>
      <w:bookmarkEnd w:id="3"/>
    </w:p>
    <w:bookmarkEnd w:id="4"/>
    <w:p w14:paraId="60E2B3C2" w14:textId="77777777" w:rsidR="00C61AA2" w:rsidRPr="0068556D" w:rsidRDefault="00C61AA2" w:rsidP="00C61AA2">
      <w:pPr>
        <w:jc w:val="both"/>
        <w:rPr>
          <w:rFonts w:ascii="Myriad Pro Light" w:hAnsi="Myriad Pro Light"/>
          <w:sz w:val="20"/>
          <w:szCs w:val="20"/>
        </w:rPr>
      </w:pPr>
      <w:r w:rsidRPr="0068556D">
        <w:rPr>
          <w:rFonts w:ascii="Myriad Pro Light" w:hAnsi="Myriad Pro Light"/>
          <w:sz w:val="20"/>
          <w:szCs w:val="20"/>
        </w:rPr>
        <w:t>Kinderen zijn belangrijk, kinderen hebben talenten, kinderen hebben recht op goede opvang, begeleiding en opvoeding. Wij stellen hoge eisen aan onze opvang en aan de begeleiding en opvoeding van kinderen door onze pedagogisch medewerkers</w:t>
      </w:r>
      <w:r w:rsidRPr="0068556D">
        <w:rPr>
          <w:rFonts w:ascii="Myriad Pro Light" w:hAnsi="Myriad Pro Light"/>
          <w:sz w:val="20"/>
          <w:szCs w:val="20"/>
          <w:vertAlign w:val="superscript"/>
        </w:rPr>
        <w:footnoteReference w:id="1"/>
      </w:r>
      <w:r w:rsidRPr="0068556D">
        <w:rPr>
          <w:rFonts w:ascii="Myriad Pro Light" w:hAnsi="Myriad Pro Light"/>
          <w:sz w:val="20"/>
          <w:szCs w:val="20"/>
        </w:rPr>
        <w:t xml:space="preserve">. </w:t>
      </w:r>
    </w:p>
    <w:p w14:paraId="74170765" w14:textId="77777777" w:rsidR="00C61AA2" w:rsidRPr="0068556D" w:rsidRDefault="00C61AA2" w:rsidP="00C61AA2">
      <w:pPr>
        <w:jc w:val="both"/>
        <w:rPr>
          <w:rFonts w:ascii="Myriad Pro Light" w:hAnsi="Myriad Pro Light"/>
          <w:i/>
          <w:sz w:val="20"/>
          <w:szCs w:val="20"/>
        </w:rPr>
      </w:pPr>
      <w:r w:rsidRPr="0068556D">
        <w:rPr>
          <w:rFonts w:ascii="Myriad Pro Light" w:hAnsi="Myriad Pro Light"/>
          <w:i/>
          <w:sz w:val="20"/>
          <w:szCs w:val="20"/>
        </w:rPr>
        <w:t xml:space="preserve">In dit pedagogisch beleidsplan beschrijft VANDAAG de kern van het omgaan met kinderen. Hoe voeden wij op? Aan welke waarden hechten wij belang? Op welke manier stimuleren wij de ontwikkeling van de kinderen en zorgen wij voor een veilige en prettige omgeving? Het pedagogische beleidsplan vormt het hart van onze organisatie. Het bepaalt de koers van VANDAAG! </w:t>
      </w:r>
    </w:p>
    <w:p w14:paraId="32839970" w14:textId="77777777" w:rsidR="00C61AA2" w:rsidRPr="0068556D" w:rsidRDefault="00C61AA2" w:rsidP="00C61AA2">
      <w:pPr>
        <w:jc w:val="both"/>
        <w:rPr>
          <w:rFonts w:ascii="Myriad Pro Light" w:hAnsi="Myriad Pro Light"/>
          <w:sz w:val="20"/>
          <w:szCs w:val="20"/>
        </w:rPr>
      </w:pPr>
      <w:r w:rsidRPr="0068556D">
        <w:rPr>
          <w:rFonts w:ascii="Myriad Pro Light" w:hAnsi="Myriad Pro Light"/>
          <w:sz w:val="20"/>
          <w:szCs w:val="20"/>
        </w:rPr>
        <w:t xml:space="preserve">Door het vastleggen van ons pedagogisch handelen, werken wij aan continuïteit binnen onze organisatie. Iedere pedagogisch medewerker heeft zijn/haar eigen werkstijl, maar deze past binnen de uitgezette koers. Het pedagogisch beleidsplan schept een kader voor buitenstaanders waarin expliciet gemaakt wordt waar VANDAAG voor staat en op welke manier zij werkt. </w:t>
      </w:r>
    </w:p>
    <w:p w14:paraId="7DA23F51" w14:textId="77777777" w:rsidR="00C61AA2" w:rsidRPr="0068556D" w:rsidRDefault="00C61AA2" w:rsidP="00C61AA2">
      <w:pPr>
        <w:jc w:val="both"/>
        <w:rPr>
          <w:rFonts w:ascii="Myriad Pro Light" w:hAnsi="Myriad Pro Light"/>
          <w:sz w:val="20"/>
          <w:szCs w:val="20"/>
        </w:rPr>
      </w:pPr>
      <w:r w:rsidRPr="0068556D">
        <w:rPr>
          <w:rFonts w:ascii="Myriad Pro Light" w:hAnsi="Myriad Pro Light"/>
          <w:sz w:val="20"/>
          <w:szCs w:val="20"/>
        </w:rPr>
        <w:t xml:space="preserve">Het pedagogisch beleid is nooit af; maatschappelijke veranderingen, nieuwe denkbeelden over kinderopvang, opvoeding en pedagogisch handelen, vragen om een regelmatige bezinning op het geformuleerde beleid. </w:t>
      </w:r>
    </w:p>
    <w:p w14:paraId="5463FA44" w14:textId="77777777" w:rsidR="00C61AA2" w:rsidRPr="0068556D" w:rsidRDefault="00C61AA2" w:rsidP="00C61AA2">
      <w:pPr>
        <w:jc w:val="both"/>
        <w:rPr>
          <w:rFonts w:ascii="Myriad Pro Light" w:hAnsi="Myriad Pro Light"/>
          <w:sz w:val="20"/>
          <w:szCs w:val="20"/>
        </w:rPr>
      </w:pPr>
      <w:r w:rsidRPr="0068556D">
        <w:rPr>
          <w:rFonts w:ascii="Myriad Pro Light" w:hAnsi="Myriad Pro Light"/>
          <w:sz w:val="20"/>
          <w:szCs w:val="20"/>
        </w:rPr>
        <w:t>Dit beleidsplan</w:t>
      </w:r>
      <w:r w:rsidRPr="0068556D">
        <w:rPr>
          <w:rFonts w:ascii="Myriad Pro Light" w:hAnsi="Myriad Pro Light"/>
          <w:i/>
          <w:sz w:val="20"/>
          <w:szCs w:val="20"/>
        </w:rPr>
        <w:t xml:space="preserve"> </w:t>
      </w:r>
      <w:r w:rsidRPr="0068556D">
        <w:rPr>
          <w:rFonts w:ascii="Myriad Pro Light" w:hAnsi="Myriad Pro Light"/>
          <w:sz w:val="20"/>
          <w:szCs w:val="20"/>
        </w:rPr>
        <w:t xml:space="preserve">is geen statisch document dat na samenstelling in de kast belandt, maar fungeert als richtlijn om handelen aan te toetsen en met elkaar in gesprek te gaan over wat belangrijk is in de begeleiding en opvoeding van kinderen. </w:t>
      </w:r>
      <w:r w:rsidRPr="00892B59">
        <w:rPr>
          <w:rFonts w:ascii="Myriad Pro Light" w:eastAsia="Open Sans Light" w:hAnsi="Myriad Pro Light" w:cs="Open Sans Light"/>
          <w:sz w:val="20"/>
          <w:szCs w:val="20"/>
        </w:rPr>
        <w:t>We gebruiken hiervoor de PDCA- c</w:t>
      </w:r>
      <w:r>
        <w:rPr>
          <w:rFonts w:ascii="Myriad Pro Light" w:eastAsia="Open Sans Light" w:hAnsi="Myriad Pro Light" w:cs="Open Sans Light"/>
          <w:sz w:val="20"/>
          <w:szCs w:val="20"/>
        </w:rPr>
        <w:t>yclus</w:t>
      </w:r>
      <w:r w:rsidRPr="00892B59">
        <w:rPr>
          <w:rFonts w:ascii="Myriad Pro Light" w:eastAsia="Open Sans Light" w:hAnsi="Myriad Pro Light" w:cs="Open Sans Light"/>
          <w:sz w:val="20"/>
          <w:szCs w:val="20"/>
        </w:rPr>
        <w:t xml:space="preserve"> (Plan-Do-Check-Act). Zo borgen en verbeteren we de pedagogische kwaliteit cyclisch. Zie document: kwaliteitscyclus beleidsplannen.</w:t>
      </w:r>
    </w:p>
    <w:p w14:paraId="1A84D5A7" w14:textId="77777777" w:rsidR="00C61AA2" w:rsidRDefault="00C61AA2" w:rsidP="00C61AA2">
      <w:pPr>
        <w:rPr>
          <w:rFonts w:ascii="Myriad Pro Light" w:hAnsi="Myriad Pro Light"/>
          <w:sz w:val="20"/>
          <w:szCs w:val="20"/>
        </w:rPr>
      </w:pPr>
      <w:r w:rsidRPr="0068556D">
        <w:rPr>
          <w:rFonts w:ascii="Myriad Pro Light" w:hAnsi="Myriad Pro Light"/>
          <w:sz w:val="20"/>
          <w:szCs w:val="20"/>
        </w:rPr>
        <w:t>Onze visie is dat beleid alleen leeft als alle betrokken partijen van VANDAAG participeren in de verdere  ontwikkeling en bijstelling van dit beleid.</w:t>
      </w:r>
    </w:p>
    <w:p w14:paraId="75051E10" w14:textId="77777777" w:rsidR="00C61AA2" w:rsidRPr="002B3453" w:rsidRDefault="00C61AA2" w:rsidP="00C61AA2">
      <w:pPr>
        <w:jc w:val="both"/>
        <w:rPr>
          <w:rFonts w:ascii="Myriad Pro Light" w:eastAsia="Times New Roman" w:hAnsi="Myriad Pro Light" w:cs="Arial"/>
          <w:sz w:val="20"/>
          <w:szCs w:val="20"/>
          <w:lang w:eastAsia="nl-NL"/>
        </w:rPr>
      </w:pPr>
      <w:r w:rsidRPr="002B3453">
        <w:rPr>
          <w:rFonts w:ascii="Myriad Pro Light" w:eastAsia="Times New Roman" w:hAnsi="Myriad Pro Light" w:cs="Arial"/>
          <w:sz w:val="20"/>
          <w:szCs w:val="20"/>
          <w:lang w:eastAsia="nl-NL"/>
        </w:rPr>
        <w:t xml:space="preserve">Op sommige locaties  bieden we VVE (voor- en vroegschools educatie) aan. Dit doen we binnen ons peuteraanbod. Verdere informatie hierover is te lezen in </w:t>
      </w:r>
      <w:r w:rsidRPr="00721FB2">
        <w:rPr>
          <w:rFonts w:ascii="Myriad Pro Light" w:eastAsia="Times New Roman" w:hAnsi="Myriad Pro Light" w:cs="Arial"/>
          <w:sz w:val="20"/>
          <w:szCs w:val="20"/>
          <w:lang w:eastAsia="nl-NL"/>
        </w:rPr>
        <w:t xml:space="preserve">het VVE Beleidsplan. </w:t>
      </w:r>
      <w:r w:rsidRPr="002B3453">
        <w:rPr>
          <w:rFonts w:ascii="Myriad Pro Light" w:eastAsia="Times New Roman" w:hAnsi="Myriad Pro Light" w:cs="Arial"/>
          <w:sz w:val="20"/>
          <w:szCs w:val="20"/>
          <w:lang w:eastAsia="nl-NL"/>
        </w:rPr>
        <w:t xml:space="preserve">Dit beleidsplan geldt alleen voor de locaties die geregistreerd staan als VVE locatie. </w:t>
      </w:r>
    </w:p>
    <w:p w14:paraId="605F4711" w14:textId="77777777" w:rsidR="00C61AA2" w:rsidRDefault="00C61AA2" w:rsidP="00C61AA2"/>
    <w:p w14:paraId="42364FBC" w14:textId="77777777" w:rsidR="00C61AA2" w:rsidRDefault="00C61AA2" w:rsidP="00C61AA2">
      <w:pPr>
        <w:ind w:left="360"/>
      </w:pPr>
    </w:p>
    <w:p w14:paraId="389DC31A" w14:textId="77777777" w:rsidR="00C61AA2" w:rsidRDefault="00C61AA2" w:rsidP="00C61AA2">
      <w:pPr>
        <w:ind w:left="360"/>
      </w:pPr>
    </w:p>
    <w:p w14:paraId="17529430" w14:textId="77777777" w:rsidR="00C61AA2" w:rsidRDefault="00C61AA2" w:rsidP="00C61AA2">
      <w:pPr>
        <w:ind w:left="360"/>
      </w:pPr>
    </w:p>
    <w:p w14:paraId="560BC3D0" w14:textId="77777777" w:rsidR="00C61AA2" w:rsidRDefault="00C61AA2" w:rsidP="00C61AA2">
      <w:pPr>
        <w:ind w:left="360"/>
      </w:pPr>
    </w:p>
    <w:p w14:paraId="1C63DC41" w14:textId="77777777" w:rsidR="00C61AA2" w:rsidRDefault="00C61AA2" w:rsidP="00C61AA2">
      <w:pPr>
        <w:ind w:left="360"/>
      </w:pPr>
    </w:p>
    <w:p w14:paraId="3E056D59" w14:textId="77777777" w:rsidR="00C61AA2" w:rsidRDefault="00C61AA2" w:rsidP="00C61AA2">
      <w:pPr>
        <w:ind w:left="360"/>
      </w:pPr>
    </w:p>
    <w:p w14:paraId="773E9792" w14:textId="77777777" w:rsidR="00E05C93" w:rsidRDefault="00E05C93" w:rsidP="00C61AA2">
      <w:pPr>
        <w:pStyle w:val="Kop1"/>
        <w:jc w:val="both"/>
        <w:rPr>
          <w:rFonts w:ascii="Myriad Pro" w:hAnsi="Myriad Pro"/>
          <w:sz w:val="32"/>
          <w:szCs w:val="28"/>
        </w:rPr>
      </w:pPr>
      <w:bookmarkStart w:id="5" w:name="_Toc187753052"/>
    </w:p>
    <w:p w14:paraId="7E116E28" w14:textId="77777777" w:rsidR="00E05C93" w:rsidRPr="00E05C93" w:rsidRDefault="00E05C93" w:rsidP="00E05C93"/>
    <w:p w14:paraId="71B94461" w14:textId="66F8F0E6" w:rsidR="00C61AA2" w:rsidRDefault="00C61AA2" w:rsidP="00C61AA2">
      <w:pPr>
        <w:pStyle w:val="Kop1"/>
        <w:jc w:val="both"/>
        <w:rPr>
          <w:rFonts w:ascii="Myriad Pro" w:hAnsi="Myriad Pro"/>
          <w:sz w:val="32"/>
          <w:szCs w:val="28"/>
        </w:rPr>
      </w:pPr>
      <w:r>
        <w:rPr>
          <w:rFonts w:ascii="Myriad Pro" w:hAnsi="Myriad Pro"/>
          <w:sz w:val="32"/>
          <w:szCs w:val="28"/>
        </w:rPr>
        <w:lastRenderedPageBreak/>
        <w:t>2</w:t>
      </w:r>
      <w:r w:rsidRPr="00372CEA">
        <w:rPr>
          <w:rFonts w:ascii="Myriad Pro" w:hAnsi="Myriad Pro"/>
          <w:sz w:val="32"/>
          <w:szCs w:val="28"/>
        </w:rPr>
        <w:t xml:space="preserve">. </w:t>
      </w:r>
      <w:r>
        <w:rPr>
          <w:rFonts w:ascii="Myriad Pro" w:hAnsi="Myriad Pro"/>
          <w:sz w:val="32"/>
          <w:szCs w:val="28"/>
        </w:rPr>
        <w:t>Missie/ visie</w:t>
      </w:r>
      <w:bookmarkEnd w:id="5"/>
    </w:p>
    <w:p w14:paraId="6B8128D5" w14:textId="77777777" w:rsidR="00C61AA2" w:rsidRDefault="00C61AA2" w:rsidP="00C61AA2">
      <w:pPr>
        <w:rPr>
          <w:rFonts w:ascii="Myriad Pro Light" w:hAnsi="Myriad Pro Light"/>
          <w:sz w:val="20"/>
          <w:szCs w:val="20"/>
        </w:rPr>
      </w:pPr>
      <w:r w:rsidRPr="00C817AF">
        <w:rPr>
          <w:rFonts w:ascii="Myriad Pro Light" w:hAnsi="Myriad Pro Light"/>
          <w:sz w:val="20"/>
          <w:szCs w:val="20"/>
        </w:rPr>
        <w:t>De tijd waarin kinderen opgroeien is druk. In veel gezinnen werken zowel de vader als moeder. Momenten om op een ontspannen manier tijd met elkaar door te brengen, schieten er in de praktijk van alledag vaak bij in. In veel gezinnen levert dit echter een spagaat op tussen enerzijds het willen zijn van een goede ouder met alle zaken die daarbij komen kijken en aan de anderen kant het willen inzetten van eigen talenten en mogelijkheden op de arbeidsmarkt. Waarden als rust en regelmaat zijn voor veel ouders belangrijk, maar soms moeilijk te realiseren door gebrek aan mogelijkheden. VANDAAG signaleert deze spagaat en wil hierop inspelen door opvang te combineren met sport</w:t>
      </w:r>
      <w:r>
        <w:rPr>
          <w:rFonts w:ascii="Myriad Pro Light" w:hAnsi="Myriad Pro Light"/>
          <w:sz w:val="20"/>
          <w:szCs w:val="20"/>
        </w:rPr>
        <w:t>, muziek</w:t>
      </w:r>
      <w:r w:rsidRPr="00C817AF">
        <w:rPr>
          <w:rFonts w:ascii="Myriad Pro Light" w:hAnsi="Myriad Pro Light"/>
          <w:sz w:val="20"/>
          <w:szCs w:val="20"/>
        </w:rPr>
        <w:t xml:space="preserve"> en culturele activiteiten. De missie van VANDAAG is dat kinderen en ouders tot hun recht komen waarbij opvang meer is dan alleen een praktische oplossing zodat ouders kunnen werken/ studeren/ ontwikkelen. VANDAAG kinderopvang biedt een plaats waar kinderen talenten kunnen ontwikkelen. Een plaats waarin het kind opgevoed en begeleid wordt, waar kinderen leren met zichzelf en anderen om te gaan. </w:t>
      </w:r>
    </w:p>
    <w:p w14:paraId="55086D49" w14:textId="77777777" w:rsidR="00C61AA2" w:rsidRPr="00C817AF" w:rsidRDefault="00C61AA2" w:rsidP="00C61AA2">
      <w:pPr>
        <w:rPr>
          <w:rFonts w:ascii="Myriad Pro Light" w:hAnsi="Myriad Pro Light"/>
          <w:sz w:val="20"/>
          <w:szCs w:val="20"/>
        </w:rPr>
      </w:pPr>
      <w:r>
        <w:rPr>
          <w:rFonts w:ascii="Myriad Pro Light" w:hAnsi="Myriad Pro Light"/>
          <w:sz w:val="20"/>
          <w:szCs w:val="20"/>
        </w:rPr>
        <w:t>Daarnaast vinden we het belangrijk dat kinderen uitgroeien tot volwaardige burgers in de maatschappij. Dat ze oog hebben voor elkaar en hun omgeving. Daarom zijn duurzaamheid en maatschappelijk verantwoord ondernemen ook belangrijke thema’s voor VANDAAG. Wij willen daarin ook een voorbeeld zijn.</w:t>
      </w:r>
    </w:p>
    <w:p w14:paraId="3F5577BD" w14:textId="77777777" w:rsidR="00C61AA2" w:rsidRPr="00372CEA" w:rsidRDefault="00C61AA2" w:rsidP="00C61AA2">
      <w:pPr>
        <w:pStyle w:val="Kop1"/>
        <w:jc w:val="both"/>
        <w:rPr>
          <w:rFonts w:ascii="Myriad Pro Light" w:hAnsi="Myriad Pro Light"/>
          <w:sz w:val="28"/>
          <w:szCs w:val="22"/>
        </w:rPr>
      </w:pPr>
      <w:bookmarkStart w:id="6" w:name="_Toc187753053"/>
      <w:r>
        <w:rPr>
          <w:rFonts w:ascii="Myriad Pro Light" w:hAnsi="Myriad Pro Light"/>
          <w:sz w:val="28"/>
          <w:szCs w:val="22"/>
        </w:rPr>
        <w:t>2</w:t>
      </w:r>
      <w:r w:rsidRPr="00372CEA">
        <w:rPr>
          <w:rFonts w:ascii="Myriad Pro Light" w:hAnsi="Myriad Pro Light"/>
          <w:sz w:val="28"/>
          <w:szCs w:val="22"/>
        </w:rPr>
        <w:t>.1 Visie op mens-zijn</w:t>
      </w:r>
      <w:bookmarkEnd w:id="6"/>
    </w:p>
    <w:p w14:paraId="4CDF6EEB" w14:textId="77777777" w:rsidR="00C61AA2" w:rsidRPr="0068556D" w:rsidRDefault="00C61AA2" w:rsidP="00C61AA2">
      <w:pPr>
        <w:jc w:val="both"/>
        <w:rPr>
          <w:rFonts w:ascii="Myriad Pro Light" w:hAnsi="Myriad Pro Light"/>
          <w:b/>
          <w:sz w:val="20"/>
          <w:szCs w:val="20"/>
        </w:rPr>
      </w:pPr>
      <w:r w:rsidRPr="0068556D">
        <w:rPr>
          <w:rFonts w:ascii="Myriad Pro Light" w:hAnsi="Myriad Pro Light"/>
          <w:sz w:val="20"/>
          <w:szCs w:val="20"/>
        </w:rPr>
        <w:t>VANDAAG heeft als uitgangspunt dat een mens wordt geboren met een schat aan talenten en mogelijkheden. Een positieve, stimulerende omgeving waarin een kind zich veilig en geaccepteerd voelt, geeft een kind ruimte om deze talenten en mogelijkheden te ontdekken en daar plezier aan te beleven. VANDAAG vindt het belangrijk dat kinderen opgroeien in een dergelijke omgeving. De interactie tussen kind en omgeving is volgens VANDAAG dan ook het meest kenmerkende aspect van ontwikkeling. Vygotsky (1962) stelt dat ontwikkeling alleen ontstaat door de wisselwerking van een persoon en zijn omgeving. Het actuele ontwikkelingsniveau is dat wat kinderen al zelfstandig kunnen (meetbaar). Bij wat ze nog niet kunnen, hebben kinderen hulp nodig van de opvoeder. Het is de taak van opvoeders om een omgeving te creëren waarin een kind zichzelf verder kan ontwikkelen.</w:t>
      </w:r>
      <w:r w:rsidRPr="0068556D">
        <w:rPr>
          <w:rFonts w:ascii="Myriad Pro Light" w:hAnsi="Myriad Pro Light"/>
          <w:sz w:val="20"/>
          <w:szCs w:val="20"/>
          <w:vertAlign w:val="superscript"/>
        </w:rPr>
        <w:footnoteReference w:id="2"/>
      </w:r>
    </w:p>
    <w:p w14:paraId="32AEFE5F" w14:textId="77777777" w:rsidR="00C61AA2" w:rsidRPr="000375D0" w:rsidRDefault="00C61AA2" w:rsidP="00C61AA2">
      <w:pPr>
        <w:pStyle w:val="Kop1"/>
        <w:jc w:val="both"/>
        <w:rPr>
          <w:rFonts w:ascii="Myriad Pro Light" w:hAnsi="Myriad Pro Light"/>
          <w:sz w:val="28"/>
          <w:szCs w:val="22"/>
        </w:rPr>
      </w:pPr>
      <w:bookmarkStart w:id="7" w:name="_Toc410124325"/>
      <w:bookmarkStart w:id="8" w:name="_Toc16673782"/>
      <w:bookmarkStart w:id="9" w:name="_Toc187753054"/>
      <w:r>
        <w:rPr>
          <w:rFonts w:ascii="Myriad Pro Light" w:hAnsi="Myriad Pro Light"/>
          <w:sz w:val="28"/>
          <w:szCs w:val="22"/>
        </w:rPr>
        <w:t>2</w:t>
      </w:r>
      <w:r w:rsidRPr="000375D0">
        <w:rPr>
          <w:rFonts w:ascii="Myriad Pro Light" w:hAnsi="Myriad Pro Light"/>
          <w:sz w:val="28"/>
          <w:szCs w:val="22"/>
        </w:rPr>
        <w:t>.2 Visie op de ontwikkeling van kinderen</w:t>
      </w:r>
      <w:bookmarkEnd w:id="7"/>
      <w:bookmarkEnd w:id="8"/>
      <w:bookmarkEnd w:id="9"/>
    </w:p>
    <w:p w14:paraId="7E61438C" w14:textId="77777777" w:rsidR="00C61AA2" w:rsidRPr="0068556D" w:rsidRDefault="00C61AA2" w:rsidP="00C61AA2">
      <w:pPr>
        <w:jc w:val="both"/>
        <w:rPr>
          <w:rFonts w:ascii="Myriad Pro Light" w:hAnsi="Myriad Pro Light"/>
          <w:sz w:val="20"/>
          <w:szCs w:val="20"/>
        </w:rPr>
      </w:pPr>
      <w:r w:rsidRPr="0068556D">
        <w:rPr>
          <w:rFonts w:ascii="Myriad Pro Light" w:hAnsi="Myriad Pro Light"/>
          <w:sz w:val="20"/>
          <w:szCs w:val="20"/>
        </w:rPr>
        <w:t xml:space="preserve">Opvoeders en mede-opvoeders hebben een belangrijke taak om het kind in de opvoeding te wijzen op mogelijkheden, vaardigheden, eigenschappen en talenten. In het opvoedingstraject begeleiden zij door het kind te stimuleren tot het opdoen van positieve ervaringen. Het samen terugkijken op ervaringen geeft de (mede) opvoeder mogelijkheden om kinderen te wijzen op specifieke eigenschappen en talenten van het kind. Hierdoor ontstaan nieuwe ideeën voor verdere ontwikkeling en ontplooiing. </w:t>
      </w:r>
    </w:p>
    <w:p w14:paraId="7469452C" w14:textId="77777777" w:rsidR="00C61AA2" w:rsidRPr="0068556D" w:rsidRDefault="00C61AA2" w:rsidP="00C61AA2">
      <w:pPr>
        <w:jc w:val="both"/>
        <w:rPr>
          <w:rFonts w:ascii="Myriad Pro Light" w:hAnsi="Myriad Pro Light"/>
          <w:sz w:val="20"/>
          <w:szCs w:val="20"/>
        </w:rPr>
      </w:pPr>
      <w:r w:rsidRPr="0068556D">
        <w:rPr>
          <w:rFonts w:ascii="Myriad Pro Light" w:hAnsi="Myriad Pro Light"/>
          <w:sz w:val="20"/>
          <w:szCs w:val="20"/>
        </w:rPr>
        <w:t>In de ontwikkeling van kinderen zijn een aantal gebieden te onderscheiden. Het kind ontwikkelt zich lichamelijk, cognitief (denken), sociaal (relatie met anderen) en emotioneel (relatie met zichzelf en door uiting daaraan te geven).</w:t>
      </w:r>
    </w:p>
    <w:p w14:paraId="058F97CF" w14:textId="77777777" w:rsidR="00C61AA2" w:rsidRPr="0068556D" w:rsidRDefault="00C61AA2" w:rsidP="00C61AA2">
      <w:pPr>
        <w:jc w:val="both"/>
        <w:rPr>
          <w:rFonts w:ascii="Myriad Pro Light" w:hAnsi="Myriad Pro Light"/>
          <w:sz w:val="20"/>
          <w:szCs w:val="20"/>
        </w:rPr>
      </w:pPr>
      <w:r w:rsidRPr="0068556D">
        <w:rPr>
          <w:rFonts w:ascii="Myriad Pro Light" w:hAnsi="Myriad Pro Light"/>
          <w:sz w:val="20"/>
          <w:szCs w:val="20"/>
        </w:rPr>
        <w:t>De omgeving heeft invloed op die ontwikkeling, door het kind iets (materieel/immaterieel) te geven of iets te onthouden. Door het kind gezonde voeding (in de vorm van aandacht, begeleiding, gezond eten, voldoende mogelijkheden om te bewegen, scholing etc.) te geven op alle gebieden, biedt de opvoeder het kind meer kansen op een gezonde ontwikkeling.</w:t>
      </w:r>
    </w:p>
    <w:p w14:paraId="70BF862F" w14:textId="77777777" w:rsidR="00C61AA2" w:rsidRPr="0068556D" w:rsidRDefault="00C61AA2" w:rsidP="00C61AA2">
      <w:pPr>
        <w:jc w:val="both"/>
        <w:rPr>
          <w:rFonts w:ascii="Myriad Pro Light" w:hAnsi="Myriad Pro Light"/>
          <w:sz w:val="20"/>
          <w:szCs w:val="20"/>
        </w:rPr>
      </w:pPr>
      <w:r w:rsidRPr="0068556D">
        <w:rPr>
          <w:rFonts w:ascii="Myriad Pro Light" w:hAnsi="Myriad Pro Light"/>
          <w:sz w:val="20"/>
          <w:szCs w:val="20"/>
        </w:rPr>
        <w:lastRenderedPageBreak/>
        <w:t xml:space="preserve">VANDAAG hanteert het uitgangspunt dat gezonde voeding en beweging belangrijke voorwaarden zijn voor de ontwikkeling op cognitief, sociaal en emotioneel gebied. </w:t>
      </w:r>
    </w:p>
    <w:p w14:paraId="7E8BBCCB" w14:textId="77777777" w:rsidR="00C61AA2" w:rsidRDefault="00C61AA2" w:rsidP="00C61AA2">
      <w:pPr>
        <w:jc w:val="both"/>
        <w:rPr>
          <w:rFonts w:ascii="Myriad Pro Light" w:hAnsi="Myriad Pro Light"/>
          <w:sz w:val="20"/>
          <w:szCs w:val="20"/>
        </w:rPr>
      </w:pPr>
      <w:r w:rsidRPr="0068556D">
        <w:rPr>
          <w:rFonts w:ascii="Myriad Pro Light" w:hAnsi="Myriad Pro Light"/>
          <w:sz w:val="20"/>
          <w:szCs w:val="20"/>
        </w:rPr>
        <w:t>Een kind dat lekker in zijn vel zit, straalt energie en levenslust uit. Door veel te bewegen wordt het lichaam getraind, waardoor lichaamsprocessen beter gaan werken. Het hart gaat beter pompen waardoor het zuurstofgehalte toeneemt. Dit bevordert de hersenfunctie en daardoor de mogelijkheid om informatie op te nemen en te verwerken</w:t>
      </w:r>
      <w:r w:rsidRPr="0068556D">
        <w:rPr>
          <w:rFonts w:ascii="Myriad Pro Light" w:hAnsi="Myriad Pro Light"/>
          <w:sz w:val="20"/>
          <w:szCs w:val="20"/>
          <w:vertAlign w:val="superscript"/>
        </w:rPr>
        <w:footnoteReference w:id="3"/>
      </w:r>
      <w:r w:rsidRPr="0068556D">
        <w:rPr>
          <w:rFonts w:ascii="Myriad Pro Light" w:hAnsi="Myriad Pro Light"/>
          <w:sz w:val="20"/>
          <w:szCs w:val="20"/>
        </w:rPr>
        <w:t xml:space="preserve">. Het samen bewegen met andere kinderen versterkt de sociale ontwikkeling. Kinderen leren in spel en sport eigen en andermans grenzen kennen. Ook leren ze omgaan met prestatie (druk), met verlies, met het verdelen van macht en invloed. Zowel spel, sport als cultuur bieden het kind de mogelijkheid om vaardig te worden. Het ontwikkelen van vaardigheid is van belang voor het zelfgevoel van kinderen. Vaardiger worden in dingen die je leuk vindt en/of goed kan en daar plezier aan beleven, levert een belangrijke bijdrage aan wie je bent. Het kind ontdekt mogelijkheden om zichzelf in uit te drukken. Dit draagt bij aan de ontwikkeling van een eigen identiteit en het zelfvertrouwen. </w:t>
      </w:r>
    </w:p>
    <w:p w14:paraId="51D6C489" w14:textId="77777777" w:rsidR="00C61AA2" w:rsidRPr="0068556D" w:rsidRDefault="00C61AA2" w:rsidP="00C61AA2">
      <w:pPr>
        <w:jc w:val="both"/>
        <w:rPr>
          <w:rFonts w:ascii="Myriad Pro Light" w:hAnsi="Myriad Pro Light"/>
          <w:sz w:val="20"/>
          <w:szCs w:val="20"/>
        </w:rPr>
      </w:pPr>
      <w:r>
        <w:rPr>
          <w:rFonts w:ascii="Myriad Pro Light" w:hAnsi="Myriad Pro Light"/>
          <w:sz w:val="20"/>
          <w:szCs w:val="20"/>
        </w:rPr>
        <w:t>Rust en regelmaat zorgt voor een omgeving waar een kind zich veilig voelt. Veiligheid is van essentieel belang om te kunnen groeien en te ontwikkelen. We bieden rust en regelmaat door te werken met vaste gezichten op de groepen en kleinschaligheid.</w:t>
      </w:r>
    </w:p>
    <w:p w14:paraId="373EA14C" w14:textId="77777777" w:rsidR="00C61AA2" w:rsidRPr="000375D0" w:rsidRDefault="00C61AA2" w:rsidP="00C61AA2">
      <w:pPr>
        <w:pStyle w:val="Kop1"/>
        <w:jc w:val="both"/>
        <w:rPr>
          <w:rFonts w:ascii="Myriad Pro Light" w:hAnsi="Myriad Pro Light"/>
          <w:sz w:val="28"/>
          <w:szCs w:val="22"/>
        </w:rPr>
      </w:pPr>
      <w:bookmarkStart w:id="10" w:name="_Toc410124326"/>
      <w:bookmarkStart w:id="11" w:name="_Toc16673783"/>
      <w:bookmarkStart w:id="12" w:name="_Toc187753055"/>
      <w:r>
        <w:rPr>
          <w:rFonts w:ascii="Myriad Pro Light" w:hAnsi="Myriad Pro Light"/>
          <w:sz w:val="28"/>
          <w:szCs w:val="22"/>
        </w:rPr>
        <w:t>2</w:t>
      </w:r>
      <w:r w:rsidRPr="000375D0">
        <w:rPr>
          <w:rFonts w:ascii="Myriad Pro Light" w:hAnsi="Myriad Pro Light"/>
          <w:sz w:val="28"/>
          <w:szCs w:val="22"/>
        </w:rPr>
        <w:t>.3 Opvoedingsmilieus van het kind</w:t>
      </w:r>
      <w:bookmarkEnd w:id="10"/>
      <w:bookmarkEnd w:id="11"/>
      <w:bookmarkEnd w:id="12"/>
      <w:r w:rsidRPr="000375D0">
        <w:rPr>
          <w:rFonts w:ascii="Myriad Pro Light" w:hAnsi="Myriad Pro Light"/>
          <w:sz w:val="28"/>
          <w:szCs w:val="22"/>
        </w:rPr>
        <w:t xml:space="preserve"> </w:t>
      </w:r>
    </w:p>
    <w:p w14:paraId="78BEBF2A" w14:textId="77777777" w:rsidR="00C61AA2" w:rsidRPr="0068556D" w:rsidRDefault="00C61AA2" w:rsidP="00C61AA2">
      <w:pPr>
        <w:jc w:val="both"/>
        <w:rPr>
          <w:rFonts w:ascii="Myriad Pro Light" w:hAnsi="Myriad Pro Light"/>
          <w:sz w:val="20"/>
          <w:szCs w:val="20"/>
        </w:rPr>
      </w:pPr>
      <w:r w:rsidRPr="0068556D">
        <w:rPr>
          <w:rFonts w:ascii="Myriad Pro Light" w:hAnsi="Myriad Pro Light"/>
          <w:sz w:val="20"/>
          <w:szCs w:val="20"/>
        </w:rPr>
        <w:t>Het gezin is het eerste opvoedingsmilieu van het kind. De ouders zijn de eerstverantwoordelijken voor de opvoeding en begeleiding van hun kind(eren). De belangrijkste taak van het gezin is om het kind te verzorgen en een leefomgeving te creëren waarin het zich veilig en geaccepteerd voelt. De ouders zijn verantwoordelijk voor het totaalpakket van opvoeding en begeleiding. Zij kiezen een school, kerk, buurt, sportvereniging, cultuur- en kinderopvangorganisatie die het beste past bij hun opvattingen over wat hun kind en gezin nodig hebben.</w:t>
      </w:r>
    </w:p>
    <w:p w14:paraId="48B8B74D" w14:textId="77777777" w:rsidR="00C61AA2" w:rsidRPr="0068556D" w:rsidRDefault="00C61AA2" w:rsidP="00C61AA2">
      <w:pPr>
        <w:jc w:val="both"/>
        <w:rPr>
          <w:rFonts w:ascii="Myriad Pro Light" w:hAnsi="Myriad Pro Light"/>
          <w:sz w:val="20"/>
          <w:szCs w:val="20"/>
        </w:rPr>
      </w:pPr>
      <w:r w:rsidRPr="0068556D">
        <w:rPr>
          <w:rFonts w:ascii="Myriad Pro Light" w:hAnsi="Myriad Pro Light"/>
          <w:sz w:val="20"/>
          <w:szCs w:val="20"/>
        </w:rPr>
        <w:t>De school fungeert als tweede opvoedingsmilieu. De kerntaak van de school is het scheppen van voorwaarden om de cognitieve ontwikkeling te stimuleren. Daarnaast heeft school de taak om een bijdrage te leveren aan het ontwikkelen en overdragen van normen en waarden en het voorbereiden van kinderen op de maatschappij.</w:t>
      </w:r>
    </w:p>
    <w:p w14:paraId="715CE75A" w14:textId="77777777" w:rsidR="00C61AA2" w:rsidRPr="0068556D" w:rsidRDefault="00C61AA2" w:rsidP="00C61AA2">
      <w:pPr>
        <w:jc w:val="both"/>
        <w:rPr>
          <w:rFonts w:ascii="Myriad Pro Light" w:hAnsi="Myriad Pro Light"/>
          <w:sz w:val="20"/>
          <w:szCs w:val="20"/>
        </w:rPr>
      </w:pPr>
      <w:r w:rsidRPr="0068556D">
        <w:rPr>
          <w:rFonts w:ascii="Myriad Pro Light" w:hAnsi="Myriad Pro Light"/>
          <w:sz w:val="20"/>
          <w:szCs w:val="20"/>
        </w:rPr>
        <w:t>De straat, buurt, kerk, sportvereniging, cultuur- en kinderopvangorganisatie etc. behoren bij het derde opvoedingsmilieu van het kind. De kerntaak van het derde opvoedingsmilieu is het ondersteunen van ouders bij hun opvoedingstaak. Dat kan zowel door het tijdelijk overnemen van de verzorging en opvoedingstaak van ouders (in kinderopvang) als het meedenken bij opvoeding in het gezin (jeugdzorg, kerk) of door het bieden van ontspanning en sociale activiteiten (buurt).</w:t>
      </w:r>
    </w:p>
    <w:p w14:paraId="1424547F" w14:textId="77777777" w:rsidR="00C61AA2" w:rsidRPr="0068556D" w:rsidRDefault="00C61AA2" w:rsidP="00C61AA2">
      <w:pPr>
        <w:jc w:val="both"/>
        <w:rPr>
          <w:rFonts w:ascii="Myriad Pro Light" w:hAnsi="Myriad Pro Light"/>
          <w:sz w:val="20"/>
          <w:szCs w:val="20"/>
        </w:rPr>
      </w:pPr>
      <w:r w:rsidRPr="0068556D">
        <w:rPr>
          <w:rFonts w:ascii="Myriad Pro Light" w:hAnsi="Myriad Pro Light"/>
          <w:sz w:val="20"/>
          <w:szCs w:val="20"/>
        </w:rPr>
        <w:t>Alle partijen hebben als taak om bij te dragen aan een zo goed mogelijke ontwikkeling van het kind, zodat het zich als volwassene staande kan houden in deze maatschapp</w:t>
      </w:r>
      <w:r>
        <w:rPr>
          <w:rFonts w:ascii="Myriad Pro Light" w:hAnsi="Myriad Pro Light"/>
          <w:sz w:val="20"/>
          <w:szCs w:val="20"/>
        </w:rPr>
        <w:t>ij.</w:t>
      </w:r>
    </w:p>
    <w:p w14:paraId="50CA35B9" w14:textId="77777777" w:rsidR="00C61AA2" w:rsidRPr="000375D0" w:rsidRDefault="00C61AA2" w:rsidP="00C61AA2">
      <w:pPr>
        <w:pStyle w:val="Kop1"/>
        <w:jc w:val="both"/>
        <w:rPr>
          <w:rFonts w:ascii="Myriad Pro Light" w:hAnsi="Myriad Pro Light"/>
          <w:sz w:val="28"/>
          <w:szCs w:val="22"/>
        </w:rPr>
      </w:pPr>
      <w:bookmarkStart w:id="13" w:name="_Toc410124327"/>
      <w:bookmarkStart w:id="14" w:name="_Toc16673784"/>
      <w:bookmarkStart w:id="15" w:name="_Toc187753056"/>
      <w:bookmarkStart w:id="16" w:name="_Hlk102641247"/>
      <w:r>
        <w:rPr>
          <w:rFonts w:ascii="Myriad Pro Light" w:hAnsi="Myriad Pro Light"/>
          <w:sz w:val="28"/>
          <w:szCs w:val="22"/>
        </w:rPr>
        <w:t>2</w:t>
      </w:r>
      <w:r w:rsidRPr="000375D0">
        <w:rPr>
          <w:rFonts w:ascii="Myriad Pro Light" w:hAnsi="Myriad Pro Light"/>
          <w:sz w:val="28"/>
          <w:szCs w:val="22"/>
        </w:rPr>
        <w:t>.4 De opvoedingstaak van VANDAAG</w:t>
      </w:r>
      <w:bookmarkEnd w:id="13"/>
      <w:bookmarkEnd w:id="14"/>
      <w:bookmarkEnd w:id="15"/>
    </w:p>
    <w:bookmarkEnd w:id="16"/>
    <w:p w14:paraId="787BCCC6" w14:textId="77777777" w:rsidR="00C61AA2" w:rsidRDefault="00C61AA2" w:rsidP="00C61AA2">
      <w:pPr>
        <w:jc w:val="both"/>
        <w:rPr>
          <w:rFonts w:ascii="Myriad Pro Light" w:hAnsi="Myriad Pro Light"/>
          <w:sz w:val="20"/>
          <w:szCs w:val="20"/>
        </w:rPr>
      </w:pPr>
      <w:r w:rsidRPr="0068556D">
        <w:rPr>
          <w:rFonts w:ascii="Myriad Pro Light" w:hAnsi="Myriad Pro Light"/>
          <w:sz w:val="20"/>
          <w:szCs w:val="20"/>
        </w:rPr>
        <w:t>VANDAAG ziet opvoeden als een mix van verzorgen, sturen en begeleiden, waarbij de accenten per leeftijd verschillen. Bij kinderen tussen de 0 en 4 jaar ligt het accent meer op verzorgen en sturen en bij kinderen tussen 4 en 12 ligt het accent meer op begeleiden. Onze kerntaak is het creëren van een omgeving waarin het kind</w:t>
      </w:r>
      <w:r>
        <w:rPr>
          <w:rFonts w:ascii="Myriad Pro Light" w:hAnsi="Myriad Pro Light"/>
          <w:sz w:val="20"/>
          <w:szCs w:val="20"/>
        </w:rPr>
        <w:t xml:space="preserve"> zich veilig voelt,</w:t>
      </w:r>
      <w:r w:rsidRPr="0068556D">
        <w:rPr>
          <w:rFonts w:ascii="Myriad Pro Light" w:hAnsi="Myriad Pro Light"/>
          <w:sz w:val="20"/>
          <w:szCs w:val="20"/>
        </w:rPr>
        <w:t xml:space="preserve"> beweegt, speelt, kiest en ontdekt. Het doen en ontdekken is bij VANDAAG belangrijker dan ergens de beste in zijn. Het gaat om wie je bent, het uitproberen van nieuwe dingen en het </w:t>
      </w:r>
      <w:r w:rsidRPr="0068556D">
        <w:rPr>
          <w:rFonts w:ascii="Myriad Pro Light" w:hAnsi="Myriad Pro Light"/>
          <w:sz w:val="20"/>
          <w:szCs w:val="20"/>
        </w:rPr>
        <w:lastRenderedPageBreak/>
        <w:t xml:space="preserve">ervaren van plezier in het doen van wat je kunt. Het proces is belangrijker dan </w:t>
      </w:r>
      <w:r>
        <w:rPr>
          <w:rFonts w:ascii="Myriad Pro Light" w:hAnsi="Myriad Pro Light"/>
          <w:sz w:val="20"/>
          <w:szCs w:val="20"/>
        </w:rPr>
        <w:t xml:space="preserve">het </w:t>
      </w:r>
      <w:r w:rsidRPr="0068556D">
        <w:rPr>
          <w:rFonts w:ascii="Myriad Pro Light" w:hAnsi="Myriad Pro Light"/>
          <w:sz w:val="20"/>
          <w:szCs w:val="20"/>
        </w:rPr>
        <w:t>eventuel</w:t>
      </w:r>
      <w:r>
        <w:rPr>
          <w:rFonts w:ascii="Myriad Pro Light" w:hAnsi="Myriad Pro Light"/>
          <w:sz w:val="20"/>
          <w:szCs w:val="20"/>
        </w:rPr>
        <w:t>e</w:t>
      </w:r>
      <w:r w:rsidRPr="0068556D">
        <w:rPr>
          <w:rFonts w:ascii="Myriad Pro Light" w:hAnsi="Myriad Pro Light"/>
          <w:sz w:val="20"/>
          <w:szCs w:val="20"/>
        </w:rPr>
        <w:t xml:space="preserve"> resultaat.</w:t>
      </w:r>
      <w:r>
        <w:rPr>
          <w:rFonts w:ascii="Myriad Pro Light" w:hAnsi="Myriad Pro Light"/>
          <w:sz w:val="20"/>
          <w:szCs w:val="20"/>
        </w:rPr>
        <w:t xml:space="preserve"> De materialen en activiteiten die we aanbieden op de groepen stimuleren het kind om zijn talenten te ontdekken en verder te ontwikkelen. We houden hierbij rekening met duurzaamheid en kwaliteit.</w:t>
      </w:r>
    </w:p>
    <w:p w14:paraId="406BCE93" w14:textId="77777777" w:rsidR="00C61AA2" w:rsidRDefault="00C61AA2" w:rsidP="00C61AA2">
      <w:pPr>
        <w:pStyle w:val="Kop1"/>
        <w:jc w:val="both"/>
        <w:rPr>
          <w:rFonts w:ascii="Myriad Pro" w:hAnsi="Myriad Pro"/>
          <w:sz w:val="32"/>
          <w:szCs w:val="28"/>
        </w:rPr>
      </w:pPr>
      <w:bookmarkStart w:id="17" w:name="_Toc187753057"/>
      <w:bookmarkStart w:id="18" w:name="_Hlk98838345"/>
      <w:r>
        <w:rPr>
          <w:rFonts w:ascii="Myriad Pro" w:hAnsi="Myriad Pro"/>
          <w:sz w:val="32"/>
          <w:szCs w:val="28"/>
        </w:rPr>
        <w:t>3</w:t>
      </w:r>
      <w:r w:rsidRPr="00372CEA">
        <w:rPr>
          <w:rFonts w:ascii="Myriad Pro" w:hAnsi="Myriad Pro"/>
          <w:sz w:val="32"/>
          <w:szCs w:val="28"/>
        </w:rPr>
        <w:t xml:space="preserve">. </w:t>
      </w:r>
      <w:r>
        <w:rPr>
          <w:rFonts w:ascii="Myriad Pro" w:hAnsi="Myriad Pro"/>
          <w:sz w:val="32"/>
          <w:szCs w:val="28"/>
        </w:rPr>
        <w:t>Verantwoorde kinderopvang</w:t>
      </w:r>
      <w:bookmarkEnd w:id="17"/>
    </w:p>
    <w:bookmarkEnd w:id="18"/>
    <w:p w14:paraId="02E0C6FB" w14:textId="77777777" w:rsidR="00C61AA2" w:rsidRPr="0056385B" w:rsidRDefault="00C61AA2" w:rsidP="00C61AA2">
      <w:pPr>
        <w:rPr>
          <w:rFonts w:ascii="Myriad Pro Light" w:hAnsi="Myriad Pro Light"/>
          <w:sz w:val="20"/>
          <w:szCs w:val="20"/>
        </w:rPr>
      </w:pPr>
      <w:r w:rsidRPr="0056385B">
        <w:rPr>
          <w:rFonts w:ascii="Myriad Pro Light" w:hAnsi="Myriad Pro Light"/>
          <w:sz w:val="20"/>
          <w:szCs w:val="20"/>
        </w:rPr>
        <w:t>Ons pedagogisch doel is dat een kind opgroeit tot een gezond evenwichtig persoon, die plezier ontleent aan het ontdekken en gebruiken van eigen talenten en mogelijkheden. Wij zien het daarom als onze kerntaak om het kind binnen de opvangtijd een gezonde en veilige omgeving te bieden waarin het kind zijn talenten en mogelijkheden kan ontdekken en ontwikkelen. Het stimuleren van zelfstandigheid, zelfvertrouwen, betrokkenheid, eerlijkheid en eigenheid, respect en plezier zijn belangrijke waarden binnen onze organisatie.</w:t>
      </w:r>
    </w:p>
    <w:p w14:paraId="043E3C0A" w14:textId="77777777" w:rsidR="00C61AA2" w:rsidRDefault="00C61AA2" w:rsidP="00C61AA2">
      <w:pPr>
        <w:pStyle w:val="Kop1"/>
        <w:jc w:val="both"/>
        <w:rPr>
          <w:rFonts w:ascii="Myriad Pro Light" w:hAnsi="Myriad Pro Light"/>
          <w:sz w:val="28"/>
          <w:szCs w:val="22"/>
        </w:rPr>
      </w:pPr>
      <w:bookmarkStart w:id="19" w:name="_Toc410124324"/>
      <w:bookmarkStart w:id="20" w:name="_Toc16673781"/>
      <w:bookmarkStart w:id="21" w:name="_Toc187753058"/>
      <w:bookmarkStart w:id="22" w:name="_Hlk98838887"/>
      <w:r>
        <w:rPr>
          <w:rFonts w:ascii="Myriad Pro Light" w:hAnsi="Myriad Pro Light"/>
          <w:sz w:val="28"/>
          <w:szCs w:val="22"/>
        </w:rPr>
        <w:t>3</w:t>
      </w:r>
      <w:r w:rsidRPr="00372CEA">
        <w:rPr>
          <w:rFonts w:ascii="Myriad Pro Light" w:hAnsi="Myriad Pro Light"/>
          <w:sz w:val="28"/>
          <w:szCs w:val="22"/>
        </w:rPr>
        <w:t xml:space="preserve">.1 </w:t>
      </w:r>
      <w:bookmarkEnd w:id="19"/>
      <w:bookmarkEnd w:id="20"/>
      <w:r>
        <w:rPr>
          <w:rFonts w:ascii="Myriad Pro Light" w:hAnsi="Myriad Pro Light"/>
          <w:sz w:val="28"/>
          <w:szCs w:val="22"/>
        </w:rPr>
        <w:t>De vier pedagogische basisdoelen van Professor Marianne Riksen-Walraven</w:t>
      </w:r>
      <w:bookmarkEnd w:id="21"/>
    </w:p>
    <w:bookmarkEnd w:id="22"/>
    <w:p w14:paraId="62920F98" w14:textId="77777777" w:rsidR="00C61AA2" w:rsidRDefault="00C61AA2" w:rsidP="00C61AA2">
      <w:pPr>
        <w:rPr>
          <w:rFonts w:ascii="Myriad Pro Light" w:hAnsi="Myriad Pro Light"/>
          <w:sz w:val="20"/>
          <w:szCs w:val="20"/>
        </w:rPr>
      </w:pPr>
      <w:r>
        <w:rPr>
          <w:rFonts w:ascii="Myriad Pro Light" w:hAnsi="Myriad Pro Light"/>
          <w:sz w:val="20"/>
          <w:szCs w:val="20"/>
        </w:rPr>
        <w:t>De Wet Kinderopvang hanteert vier pedagogische competenties die van belang zijn in het opvoeden en begeleiden van kinderen. Deze uitgangspunten zijn afkomstig van de pedagoge Riksen-Walraven.</w:t>
      </w:r>
    </w:p>
    <w:p w14:paraId="186D2163" w14:textId="77777777" w:rsidR="00C61AA2" w:rsidRPr="0097647C" w:rsidRDefault="00C61AA2" w:rsidP="00C61AA2">
      <w:pPr>
        <w:pStyle w:val="Kop1"/>
        <w:jc w:val="both"/>
        <w:rPr>
          <w:rFonts w:ascii="Myriad Pro Light" w:hAnsi="Myriad Pro Light"/>
          <w:sz w:val="24"/>
          <w:szCs w:val="24"/>
        </w:rPr>
      </w:pPr>
      <w:bookmarkStart w:id="23" w:name="_Toc187753059"/>
      <w:r>
        <w:rPr>
          <w:rFonts w:ascii="Myriad Pro Light" w:hAnsi="Myriad Pro Light"/>
          <w:sz w:val="24"/>
          <w:szCs w:val="24"/>
        </w:rPr>
        <w:t>3</w:t>
      </w:r>
      <w:r w:rsidRPr="0097647C">
        <w:rPr>
          <w:rFonts w:ascii="Myriad Pro Light" w:hAnsi="Myriad Pro Light"/>
          <w:sz w:val="24"/>
          <w:szCs w:val="24"/>
        </w:rPr>
        <w:t>.</w:t>
      </w:r>
      <w:r>
        <w:rPr>
          <w:rFonts w:ascii="Myriad Pro Light" w:hAnsi="Myriad Pro Light"/>
          <w:sz w:val="24"/>
          <w:szCs w:val="24"/>
        </w:rPr>
        <w:t>1.1</w:t>
      </w:r>
      <w:r w:rsidRPr="0097647C">
        <w:rPr>
          <w:rFonts w:ascii="Myriad Pro Light" w:hAnsi="Myriad Pro Light"/>
          <w:sz w:val="24"/>
          <w:szCs w:val="24"/>
        </w:rPr>
        <w:t xml:space="preserve"> </w:t>
      </w:r>
      <w:r>
        <w:rPr>
          <w:rFonts w:ascii="Myriad Pro Light" w:hAnsi="Myriad Pro Light"/>
          <w:sz w:val="24"/>
          <w:szCs w:val="24"/>
        </w:rPr>
        <w:t>Het bieden van emotionele veiligheid</w:t>
      </w:r>
      <w:bookmarkEnd w:id="23"/>
    </w:p>
    <w:p w14:paraId="2DA6A217" w14:textId="77777777" w:rsidR="00C61AA2" w:rsidRDefault="00C61AA2" w:rsidP="00C61AA2">
      <w:pPr>
        <w:rPr>
          <w:rFonts w:ascii="Myriad Pro Light" w:hAnsi="Myriad Pro Light"/>
          <w:sz w:val="20"/>
          <w:szCs w:val="20"/>
        </w:rPr>
      </w:pPr>
      <w:r w:rsidRPr="0097647C">
        <w:rPr>
          <w:rFonts w:ascii="Myriad Pro Light" w:hAnsi="Myriad Pro Light"/>
          <w:sz w:val="20"/>
          <w:szCs w:val="20"/>
        </w:rPr>
        <w:t>Emotionele veiligheid bieden wij door het kind te zien als een waardevol persoon en het kind vanuit deze basis te benaderen. Onze grondhouding is respect voor wie het kind is en wat er in hem omgaat. Onder emotionele veiligheid verstaan wij het kunnen hanteren van eigen gevoelens, rekening houden met de gevoelens van anderen, grenzen kunnen aangeven en hul</w:t>
      </w:r>
      <w:r>
        <w:rPr>
          <w:rFonts w:ascii="Myriad Pro Light" w:hAnsi="Myriad Pro Light"/>
          <w:sz w:val="20"/>
          <w:szCs w:val="20"/>
        </w:rPr>
        <w:t>p</w:t>
      </w:r>
      <w:r w:rsidRPr="0097647C">
        <w:rPr>
          <w:rFonts w:ascii="Myriad Pro Light" w:hAnsi="Myriad Pro Light"/>
          <w:sz w:val="20"/>
          <w:szCs w:val="20"/>
        </w:rPr>
        <w:t xml:space="preserve"> kunnen/ durven vragen. Wij gaan voorzichtig om met de kwetsbaarheid van kinderen. Wij begeleiden het kind bij het herkennen en verwoorden van gevoelens, het stellen van grenzen (weerbaar) of het vragen om hulp.</w:t>
      </w:r>
    </w:p>
    <w:p w14:paraId="6CA51F00" w14:textId="77777777" w:rsidR="00C61AA2" w:rsidRDefault="00C61AA2" w:rsidP="00C61AA2">
      <w:pPr>
        <w:pStyle w:val="Kop1"/>
        <w:jc w:val="both"/>
        <w:rPr>
          <w:rFonts w:ascii="Myriad Pro Light" w:hAnsi="Myriad Pro Light"/>
          <w:sz w:val="24"/>
          <w:szCs w:val="24"/>
        </w:rPr>
      </w:pPr>
      <w:bookmarkStart w:id="24" w:name="_Toc187753060"/>
      <w:bookmarkStart w:id="25" w:name="_Hlk98838853"/>
      <w:r>
        <w:rPr>
          <w:rFonts w:ascii="Myriad Pro Light" w:hAnsi="Myriad Pro Light"/>
          <w:sz w:val="24"/>
          <w:szCs w:val="24"/>
        </w:rPr>
        <w:t>3</w:t>
      </w:r>
      <w:r w:rsidRPr="0097647C">
        <w:rPr>
          <w:rFonts w:ascii="Myriad Pro Light" w:hAnsi="Myriad Pro Light"/>
          <w:sz w:val="24"/>
          <w:szCs w:val="24"/>
        </w:rPr>
        <w:t>.</w:t>
      </w:r>
      <w:r>
        <w:rPr>
          <w:rFonts w:ascii="Myriad Pro Light" w:hAnsi="Myriad Pro Light"/>
          <w:sz w:val="24"/>
          <w:szCs w:val="24"/>
        </w:rPr>
        <w:t>1.2</w:t>
      </w:r>
      <w:r w:rsidRPr="0097647C">
        <w:rPr>
          <w:rFonts w:ascii="Myriad Pro Light" w:hAnsi="Myriad Pro Light"/>
          <w:sz w:val="24"/>
          <w:szCs w:val="24"/>
        </w:rPr>
        <w:t xml:space="preserve"> </w:t>
      </w:r>
      <w:r>
        <w:rPr>
          <w:rFonts w:ascii="Myriad Pro Light" w:hAnsi="Myriad Pro Light"/>
          <w:sz w:val="24"/>
          <w:szCs w:val="24"/>
        </w:rPr>
        <w:t>Het ontwikkelen van de persoonlijke competentie</w:t>
      </w:r>
      <w:bookmarkEnd w:id="24"/>
    </w:p>
    <w:bookmarkEnd w:id="25"/>
    <w:p w14:paraId="15A32A41" w14:textId="77777777" w:rsidR="00C61AA2" w:rsidRPr="00C850EA" w:rsidRDefault="00C61AA2" w:rsidP="00C61AA2">
      <w:pPr>
        <w:rPr>
          <w:rFonts w:ascii="Myriad Pro Light" w:hAnsi="Myriad Pro Light"/>
          <w:i/>
          <w:iCs/>
          <w:color w:val="FF0000"/>
          <w:sz w:val="20"/>
          <w:szCs w:val="20"/>
        </w:rPr>
      </w:pPr>
      <w:r>
        <w:rPr>
          <w:rFonts w:ascii="Myriad Pro Light" w:hAnsi="Myriad Pro Light"/>
          <w:sz w:val="20"/>
          <w:szCs w:val="20"/>
        </w:rPr>
        <w:t>Van elk kind is er maar één op de wereld. Een kind is uniek in persoonskenmerken, eigenschappen, talenten en karakter. Wij hechten veel waarde aan de uniekheid van het kind en stimuleren het kind zichzelf te ontdekken. Het kind is van zichzelf al waardevol, het hoeft niet van alles te kunnen en te presteren. Wij hechten waarde aan het ontwikkelen van een gezond zelfbeeld en willen daaraan bijdragen in onze begeleiding</w:t>
      </w:r>
      <w:r w:rsidRPr="00B158C4">
        <w:rPr>
          <w:rFonts w:ascii="Myriad Pro Light" w:hAnsi="Myriad Pro Light"/>
          <w:sz w:val="20"/>
          <w:szCs w:val="20"/>
        </w:rPr>
        <w:t xml:space="preserve">. </w:t>
      </w:r>
      <w:r w:rsidRPr="00B158C4">
        <w:rPr>
          <w:rFonts w:ascii="Myriad Pro Light" w:hAnsi="Myriad Pro Light"/>
          <w:i/>
          <w:iCs/>
          <w:sz w:val="20"/>
          <w:szCs w:val="20"/>
        </w:rPr>
        <w:t>We stimuleren actief de brede ontwikkeling van kinderen in de zone van naaste ontwikkeling.</w:t>
      </w:r>
    </w:p>
    <w:p w14:paraId="2F98BEC7" w14:textId="77777777" w:rsidR="00C61AA2" w:rsidRDefault="00C61AA2" w:rsidP="00C61AA2">
      <w:pPr>
        <w:pStyle w:val="Kop1"/>
        <w:jc w:val="both"/>
        <w:rPr>
          <w:rFonts w:ascii="Myriad Pro Light" w:hAnsi="Myriad Pro Light"/>
          <w:sz w:val="24"/>
          <w:szCs w:val="24"/>
        </w:rPr>
      </w:pPr>
      <w:bookmarkStart w:id="26" w:name="_Toc187753061"/>
      <w:r>
        <w:rPr>
          <w:rFonts w:ascii="Myriad Pro Light" w:hAnsi="Myriad Pro Light"/>
          <w:sz w:val="24"/>
          <w:szCs w:val="24"/>
        </w:rPr>
        <w:t>3</w:t>
      </w:r>
      <w:r w:rsidRPr="0097647C">
        <w:rPr>
          <w:rFonts w:ascii="Myriad Pro Light" w:hAnsi="Myriad Pro Light"/>
          <w:sz w:val="24"/>
          <w:szCs w:val="24"/>
        </w:rPr>
        <w:t>.</w:t>
      </w:r>
      <w:r>
        <w:rPr>
          <w:rFonts w:ascii="Myriad Pro Light" w:hAnsi="Myriad Pro Light"/>
          <w:sz w:val="24"/>
          <w:szCs w:val="24"/>
        </w:rPr>
        <w:t>1.3</w:t>
      </w:r>
      <w:r w:rsidRPr="0097647C">
        <w:rPr>
          <w:rFonts w:ascii="Myriad Pro Light" w:hAnsi="Myriad Pro Light"/>
          <w:sz w:val="24"/>
          <w:szCs w:val="24"/>
        </w:rPr>
        <w:t xml:space="preserve"> </w:t>
      </w:r>
      <w:r>
        <w:rPr>
          <w:rFonts w:ascii="Myriad Pro Light" w:hAnsi="Myriad Pro Light"/>
          <w:sz w:val="24"/>
          <w:szCs w:val="24"/>
        </w:rPr>
        <w:t>Het ontwikkelen van de sociale competentie</w:t>
      </w:r>
      <w:bookmarkEnd w:id="26"/>
    </w:p>
    <w:p w14:paraId="11DBB6DB" w14:textId="77777777" w:rsidR="00C61AA2" w:rsidRPr="0017631C" w:rsidRDefault="00C61AA2" w:rsidP="00C61AA2">
      <w:pPr>
        <w:rPr>
          <w:rFonts w:ascii="Myriad Pro Light" w:hAnsi="Myriad Pro Light"/>
          <w:sz w:val="20"/>
          <w:szCs w:val="20"/>
        </w:rPr>
      </w:pPr>
      <w:r>
        <w:rPr>
          <w:rFonts w:ascii="Myriad Pro Light" w:hAnsi="Myriad Pro Light"/>
          <w:sz w:val="20"/>
          <w:szCs w:val="20"/>
        </w:rPr>
        <w:t>Een kenmerk van kinderopvang is dat opvoeding en begeleiding plaatsvinden in groepsverband. Voor het ontwikkelen van de sociale competentie is het van belang dat er anderen in de omgeving van het kind aanwezig zijn. Ontwikkeling zien wij als een interactief proces tussen persoon en omgeving (andere personen). Rekening houdend met elkaar, delen, zich inleven, problemen oplossen en iets voor een ander doen. Dit zijn vaardigheden die binnen de groep worden ontwikkeld. De pedagogische medewerker begeleidt dit proces in de groep, waarbij rekening gehouden wordt met ieder individu. Pedagogische medewerkers zijn zich bewust van de invloed van de eigen houding en het eigen gedrag en ze geven het goede voorbeeld in het omgaan met zichzelf en met elkaar.</w:t>
      </w:r>
    </w:p>
    <w:p w14:paraId="3502ABE0" w14:textId="77777777" w:rsidR="00C61AA2" w:rsidRPr="0097647C" w:rsidRDefault="00C61AA2" w:rsidP="00C61AA2">
      <w:pPr>
        <w:pStyle w:val="Kop1"/>
        <w:jc w:val="both"/>
        <w:rPr>
          <w:rFonts w:ascii="Myriad Pro Light" w:hAnsi="Myriad Pro Light"/>
          <w:sz w:val="24"/>
          <w:szCs w:val="24"/>
        </w:rPr>
      </w:pPr>
      <w:bookmarkStart w:id="27" w:name="_Toc187753062"/>
      <w:bookmarkStart w:id="28" w:name="_Hlk159491066"/>
      <w:r>
        <w:rPr>
          <w:rFonts w:ascii="Myriad Pro Light" w:hAnsi="Myriad Pro Light"/>
          <w:sz w:val="24"/>
          <w:szCs w:val="24"/>
        </w:rPr>
        <w:lastRenderedPageBreak/>
        <w:t>3</w:t>
      </w:r>
      <w:r w:rsidRPr="0097647C">
        <w:rPr>
          <w:rFonts w:ascii="Myriad Pro Light" w:hAnsi="Myriad Pro Light"/>
          <w:sz w:val="24"/>
          <w:szCs w:val="24"/>
        </w:rPr>
        <w:t>.</w:t>
      </w:r>
      <w:r>
        <w:rPr>
          <w:rFonts w:ascii="Myriad Pro Light" w:hAnsi="Myriad Pro Light"/>
          <w:sz w:val="24"/>
          <w:szCs w:val="24"/>
        </w:rPr>
        <w:t>1.4</w:t>
      </w:r>
      <w:r w:rsidRPr="0097647C">
        <w:rPr>
          <w:rFonts w:ascii="Myriad Pro Light" w:hAnsi="Myriad Pro Light"/>
          <w:sz w:val="24"/>
          <w:szCs w:val="24"/>
        </w:rPr>
        <w:t xml:space="preserve"> </w:t>
      </w:r>
      <w:r>
        <w:rPr>
          <w:rFonts w:ascii="Myriad Pro Light" w:hAnsi="Myriad Pro Light"/>
          <w:sz w:val="24"/>
          <w:szCs w:val="24"/>
        </w:rPr>
        <w:t>Het overdragen van normen en waarden</w:t>
      </w:r>
      <w:bookmarkEnd w:id="27"/>
    </w:p>
    <w:p w14:paraId="428892AE" w14:textId="77777777" w:rsidR="00C61AA2" w:rsidRPr="00E90072" w:rsidRDefault="00C61AA2" w:rsidP="00C61AA2">
      <w:pPr>
        <w:jc w:val="both"/>
        <w:rPr>
          <w:rFonts w:ascii="Myriad Pro Light" w:hAnsi="Myriad Pro Light"/>
          <w:sz w:val="20"/>
          <w:szCs w:val="20"/>
        </w:rPr>
      </w:pPr>
      <w:r>
        <w:rPr>
          <w:rFonts w:ascii="Myriad Pro Light" w:hAnsi="Myriad Pro Light"/>
          <w:sz w:val="20"/>
          <w:szCs w:val="20"/>
        </w:rPr>
        <w:t>VANDAAG heeft een aantal waarden en normen, die wij actief overdragen aan de kinderen</w:t>
      </w:r>
      <w:r w:rsidRPr="00AD1FB5">
        <w:rPr>
          <w:rFonts w:ascii="Myriad Pro Light" w:hAnsi="Myriad Pro Light"/>
          <w:sz w:val="20"/>
          <w:szCs w:val="20"/>
        </w:rPr>
        <w:t>.</w:t>
      </w:r>
      <w:r>
        <w:rPr>
          <w:rFonts w:ascii="Myriad Pro Light" w:hAnsi="Myriad Pro Light"/>
          <w:sz w:val="20"/>
          <w:szCs w:val="20"/>
        </w:rPr>
        <w:t xml:space="preserve"> </w:t>
      </w:r>
      <w:r w:rsidRPr="00E90072">
        <w:rPr>
          <w:rFonts w:ascii="Myriad Pro Light" w:hAnsi="Myriad Pro Light"/>
          <w:sz w:val="20"/>
          <w:szCs w:val="20"/>
        </w:rPr>
        <w:t>We praten met kinderen over normen, waarden en hoe we omgaan met elkaar en we geven uitleg. Leren delen, rekening houden met elkaar en iets voor een ander doen vinden wij belangrijk.</w:t>
      </w:r>
    </w:p>
    <w:p w14:paraId="0C70030B" w14:textId="77777777" w:rsidR="00C61AA2" w:rsidRPr="00E90072" w:rsidRDefault="00C61AA2" w:rsidP="00C61AA2">
      <w:pPr>
        <w:jc w:val="both"/>
        <w:rPr>
          <w:rFonts w:ascii="Myriad Pro Light" w:hAnsi="Myriad Pro Light"/>
          <w:sz w:val="20"/>
          <w:szCs w:val="20"/>
        </w:rPr>
      </w:pPr>
      <w:r w:rsidRPr="00E90072">
        <w:rPr>
          <w:rFonts w:ascii="Myriad Pro Light" w:hAnsi="Myriad Pro Light"/>
          <w:sz w:val="20"/>
          <w:szCs w:val="20"/>
        </w:rPr>
        <w:t>We begeleiden en ondersteunen kinderen in het ‘zelf doen’ en zelf keuzes maken. Wij respecteren de autonomie en eigenheid van kinderen en stimuleren kinderen bijvoorbeeld om eigen keuzes te maken uit ons brede aanbod van (vrij en begeleid) spel en activiteiten. We bieden gelegenheid voor onderlinge interacties tussen kinderen door (begeleid) samenspel.;</w:t>
      </w:r>
    </w:p>
    <w:p w14:paraId="40316AB4" w14:textId="77777777" w:rsidR="00C61AA2" w:rsidRPr="0068556D" w:rsidRDefault="00C61AA2" w:rsidP="00C61AA2">
      <w:pPr>
        <w:numPr>
          <w:ilvl w:val="0"/>
          <w:numId w:val="6"/>
        </w:numPr>
        <w:tabs>
          <w:tab w:val="clear" w:pos="720"/>
          <w:tab w:val="num" w:pos="360"/>
        </w:tabs>
        <w:spacing w:after="0"/>
        <w:ind w:left="357" w:hanging="357"/>
        <w:jc w:val="both"/>
        <w:rPr>
          <w:rFonts w:ascii="Myriad Pro Light" w:hAnsi="Myriad Pro Light"/>
          <w:sz w:val="20"/>
          <w:szCs w:val="20"/>
        </w:rPr>
      </w:pPr>
      <w:r w:rsidRPr="0068556D">
        <w:rPr>
          <w:rFonts w:ascii="Myriad Pro Light" w:hAnsi="Myriad Pro Light"/>
          <w:sz w:val="20"/>
          <w:szCs w:val="20"/>
        </w:rPr>
        <w:t xml:space="preserve">Wij stimuleren </w:t>
      </w:r>
      <w:r w:rsidRPr="0068556D">
        <w:rPr>
          <w:rFonts w:ascii="Myriad Pro Light" w:hAnsi="Myriad Pro Light"/>
          <w:b/>
          <w:i/>
          <w:sz w:val="20"/>
          <w:szCs w:val="20"/>
        </w:rPr>
        <w:t>zelfstandigheid</w:t>
      </w:r>
      <w:r w:rsidRPr="0068556D">
        <w:rPr>
          <w:rFonts w:ascii="Myriad Pro Light" w:hAnsi="Myriad Pro Light"/>
          <w:sz w:val="20"/>
          <w:szCs w:val="20"/>
        </w:rPr>
        <w:t xml:space="preserve"> zodat kinderen zichzelf kunnen redden en niet onnodig afhankelijk zijn van volwassenen</w:t>
      </w:r>
      <w:r>
        <w:rPr>
          <w:rFonts w:ascii="Myriad Pro Light" w:hAnsi="Myriad Pro Light"/>
          <w:sz w:val="20"/>
          <w:szCs w:val="20"/>
        </w:rPr>
        <w:t>.</w:t>
      </w:r>
    </w:p>
    <w:p w14:paraId="42D74D96" w14:textId="77777777" w:rsidR="00C61AA2" w:rsidRPr="0068556D" w:rsidRDefault="00C61AA2" w:rsidP="00C61AA2">
      <w:pPr>
        <w:numPr>
          <w:ilvl w:val="0"/>
          <w:numId w:val="6"/>
        </w:numPr>
        <w:tabs>
          <w:tab w:val="clear" w:pos="720"/>
          <w:tab w:val="num" w:pos="360"/>
        </w:tabs>
        <w:spacing w:after="0"/>
        <w:ind w:left="357" w:hanging="357"/>
        <w:jc w:val="both"/>
        <w:rPr>
          <w:rFonts w:ascii="Myriad Pro Light" w:hAnsi="Myriad Pro Light"/>
          <w:sz w:val="20"/>
          <w:szCs w:val="20"/>
        </w:rPr>
      </w:pPr>
      <w:r w:rsidRPr="0068556D">
        <w:rPr>
          <w:rFonts w:ascii="Myriad Pro Light" w:hAnsi="Myriad Pro Light"/>
          <w:sz w:val="20"/>
          <w:szCs w:val="20"/>
        </w:rPr>
        <w:t xml:space="preserve">Wij vinden het belangrijk dat kinderen </w:t>
      </w:r>
      <w:r w:rsidRPr="0068556D">
        <w:rPr>
          <w:rFonts w:ascii="Myriad Pro Light" w:hAnsi="Myriad Pro Light"/>
          <w:b/>
          <w:i/>
          <w:sz w:val="20"/>
          <w:szCs w:val="20"/>
        </w:rPr>
        <w:t>zelfvertrouwen</w:t>
      </w:r>
      <w:r w:rsidRPr="0068556D">
        <w:rPr>
          <w:rFonts w:ascii="Myriad Pro Light" w:hAnsi="Myriad Pro Light"/>
          <w:sz w:val="20"/>
          <w:szCs w:val="20"/>
        </w:rPr>
        <w:t xml:space="preserve"> ontwikkelen zodat ze vrij in de wereld kunnen staan, leren anderen te vertrouwen en grenzen aan durven geven</w:t>
      </w:r>
    </w:p>
    <w:p w14:paraId="58C8574C" w14:textId="77777777" w:rsidR="00C61AA2" w:rsidRPr="0068556D" w:rsidRDefault="00C61AA2" w:rsidP="00C61AA2">
      <w:pPr>
        <w:numPr>
          <w:ilvl w:val="0"/>
          <w:numId w:val="6"/>
        </w:numPr>
        <w:tabs>
          <w:tab w:val="clear" w:pos="720"/>
          <w:tab w:val="num" w:pos="360"/>
        </w:tabs>
        <w:spacing w:after="0"/>
        <w:ind w:left="357" w:hanging="357"/>
        <w:jc w:val="both"/>
        <w:rPr>
          <w:rFonts w:ascii="Myriad Pro Light" w:hAnsi="Myriad Pro Light"/>
          <w:sz w:val="20"/>
          <w:szCs w:val="20"/>
        </w:rPr>
      </w:pPr>
      <w:r w:rsidRPr="0068556D">
        <w:rPr>
          <w:rFonts w:ascii="Myriad Pro Light" w:hAnsi="Myriad Pro Light"/>
          <w:sz w:val="20"/>
          <w:szCs w:val="20"/>
        </w:rPr>
        <w:t xml:space="preserve">Wij vinden het belangrijk dat kinderen leren </w:t>
      </w:r>
      <w:r w:rsidRPr="0068556D">
        <w:rPr>
          <w:rFonts w:ascii="Myriad Pro Light" w:hAnsi="Myriad Pro Light"/>
          <w:b/>
          <w:i/>
          <w:sz w:val="20"/>
          <w:szCs w:val="20"/>
        </w:rPr>
        <w:t>betrokken</w:t>
      </w:r>
      <w:r w:rsidRPr="0068556D">
        <w:rPr>
          <w:rFonts w:ascii="Myriad Pro Light" w:hAnsi="Myriad Pro Light"/>
          <w:sz w:val="20"/>
          <w:szCs w:val="20"/>
        </w:rPr>
        <w:t xml:space="preserve"> te zijn, </w:t>
      </w:r>
      <w:r w:rsidRPr="0068556D">
        <w:rPr>
          <w:rFonts w:ascii="Myriad Pro Light" w:hAnsi="Myriad Pro Light"/>
          <w:b/>
          <w:i/>
          <w:sz w:val="20"/>
          <w:szCs w:val="20"/>
        </w:rPr>
        <w:t>eerlijk</w:t>
      </w:r>
      <w:r w:rsidRPr="0068556D">
        <w:rPr>
          <w:rFonts w:ascii="Myriad Pro Light" w:hAnsi="Myriad Pro Light"/>
          <w:sz w:val="20"/>
          <w:szCs w:val="20"/>
        </w:rPr>
        <w:t xml:space="preserve"> zijn en </w:t>
      </w:r>
      <w:r w:rsidRPr="0068556D">
        <w:rPr>
          <w:rFonts w:ascii="Myriad Pro Light" w:hAnsi="Myriad Pro Light"/>
          <w:b/>
          <w:i/>
          <w:sz w:val="20"/>
          <w:szCs w:val="20"/>
        </w:rPr>
        <w:t>respect</w:t>
      </w:r>
      <w:r w:rsidRPr="0068556D">
        <w:rPr>
          <w:rFonts w:ascii="Myriad Pro Light" w:hAnsi="Myriad Pro Light"/>
          <w:sz w:val="20"/>
          <w:szCs w:val="20"/>
        </w:rPr>
        <w:t xml:space="preserve"> hebben voor zichzelf en anderen</w:t>
      </w:r>
      <w:r>
        <w:rPr>
          <w:rFonts w:ascii="Myriad Pro Light" w:hAnsi="Myriad Pro Light"/>
          <w:sz w:val="20"/>
          <w:szCs w:val="20"/>
        </w:rPr>
        <w:t>.</w:t>
      </w:r>
    </w:p>
    <w:p w14:paraId="18C9D65A" w14:textId="77777777" w:rsidR="00C61AA2" w:rsidRPr="0068556D" w:rsidRDefault="00C61AA2" w:rsidP="00C61AA2">
      <w:pPr>
        <w:numPr>
          <w:ilvl w:val="0"/>
          <w:numId w:val="6"/>
        </w:numPr>
        <w:tabs>
          <w:tab w:val="clear" w:pos="720"/>
          <w:tab w:val="num" w:pos="360"/>
        </w:tabs>
        <w:spacing w:after="0"/>
        <w:ind w:left="357" w:hanging="357"/>
        <w:jc w:val="both"/>
        <w:rPr>
          <w:rFonts w:ascii="Myriad Pro Light" w:hAnsi="Myriad Pro Light"/>
          <w:sz w:val="20"/>
          <w:szCs w:val="20"/>
        </w:rPr>
      </w:pPr>
      <w:r w:rsidRPr="0068556D">
        <w:rPr>
          <w:rFonts w:ascii="Myriad Pro Light" w:hAnsi="Myriad Pro Light"/>
          <w:sz w:val="20"/>
          <w:szCs w:val="20"/>
        </w:rPr>
        <w:t xml:space="preserve">Wij hechten veel waarde aan de </w:t>
      </w:r>
      <w:r w:rsidRPr="0068556D">
        <w:rPr>
          <w:rFonts w:ascii="Myriad Pro Light" w:hAnsi="Myriad Pro Light"/>
          <w:b/>
          <w:i/>
          <w:sz w:val="20"/>
          <w:szCs w:val="20"/>
        </w:rPr>
        <w:t>eigenheid</w:t>
      </w:r>
      <w:r w:rsidRPr="0068556D">
        <w:rPr>
          <w:rFonts w:ascii="Myriad Pro Light" w:hAnsi="Myriad Pro Light"/>
          <w:sz w:val="20"/>
          <w:szCs w:val="20"/>
        </w:rPr>
        <w:t xml:space="preserve"> van kinderen. Ieder kind is verschillend en heeft eigen talenten en mogelijkheden</w:t>
      </w:r>
      <w:r>
        <w:rPr>
          <w:rFonts w:ascii="Myriad Pro Light" w:hAnsi="Myriad Pro Light"/>
          <w:sz w:val="20"/>
          <w:szCs w:val="20"/>
        </w:rPr>
        <w:t>.</w:t>
      </w:r>
    </w:p>
    <w:p w14:paraId="12310913" w14:textId="77777777" w:rsidR="00C61AA2" w:rsidRDefault="00C61AA2" w:rsidP="00C61AA2">
      <w:pPr>
        <w:numPr>
          <w:ilvl w:val="0"/>
          <w:numId w:val="6"/>
        </w:numPr>
        <w:tabs>
          <w:tab w:val="clear" w:pos="720"/>
          <w:tab w:val="num" w:pos="360"/>
        </w:tabs>
        <w:spacing w:after="0"/>
        <w:ind w:left="357" w:hanging="357"/>
        <w:jc w:val="both"/>
        <w:rPr>
          <w:rFonts w:ascii="Myriad Pro Light" w:hAnsi="Myriad Pro Light"/>
          <w:sz w:val="20"/>
          <w:szCs w:val="20"/>
        </w:rPr>
      </w:pPr>
      <w:r w:rsidRPr="0068556D">
        <w:rPr>
          <w:rFonts w:ascii="Myriad Pro Light" w:hAnsi="Myriad Pro Light"/>
          <w:sz w:val="20"/>
          <w:szCs w:val="20"/>
        </w:rPr>
        <w:t xml:space="preserve">Wij vinden het belangrijk dat kinderen </w:t>
      </w:r>
      <w:r w:rsidRPr="0068556D">
        <w:rPr>
          <w:rFonts w:ascii="Myriad Pro Light" w:hAnsi="Myriad Pro Light"/>
          <w:b/>
          <w:i/>
          <w:sz w:val="20"/>
          <w:szCs w:val="20"/>
        </w:rPr>
        <w:t>plezier</w:t>
      </w:r>
      <w:r w:rsidRPr="0068556D">
        <w:rPr>
          <w:rFonts w:ascii="Myriad Pro Light" w:hAnsi="Myriad Pro Light"/>
          <w:i/>
          <w:sz w:val="20"/>
          <w:szCs w:val="20"/>
        </w:rPr>
        <w:t xml:space="preserve"> </w:t>
      </w:r>
      <w:r w:rsidRPr="0068556D">
        <w:rPr>
          <w:rFonts w:ascii="Myriad Pro Light" w:hAnsi="Myriad Pro Light"/>
          <w:sz w:val="20"/>
          <w:szCs w:val="20"/>
        </w:rPr>
        <w:t>ontlenen aan wat ze doen. Kinderen mogen dingen doen die ze fijn vinden</w:t>
      </w:r>
      <w:r>
        <w:rPr>
          <w:rFonts w:ascii="Myriad Pro Light" w:hAnsi="Myriad Pro Light"/>
          <w:sz w:val="20"/>
          <w:szCs w:val="20"/>
        </w:rPr>
        <w:t>.</w:t>
      </w:r>
      <w:r w:rsidRPr="0068556D">
        <w:rPr>
          <w:rFonts w:ascii="Myriad Pro Light" w:hAnsi="Myriad Pro Light"/>
          <w:sz w:val="20"/>
          <w:szCs w:val="20"/>
        </w:rPr>
        <w:t xml:space="preserve"> </w:t>
      </w:r>
    </w:p>
    <w:bookmarkEnd w:id="28"/>
    <w:p w14:paraId="7E35D13A" w14:textId="77777777" w:rsidR="00C61AA2" w:rsidRDefault="00C61AA2" w:rsidP="00C61AA2">
      <w:pPr>
        <w:spacing w:after="0"/>
        <w:jc w:val="both"/>
        <w:rPr>
          <w:rFonts w:ascii="Myriad Pro Light" w:hAnsi="Myriad Pro Light"/>
          <w:sz w:val="20"/>
          <w:szCs w:val="20"/>
        </w:rPr>
      </w:pPr>
    </w:p>
    <w:p w14:paraId="71A8882B" w14:textId="77777777" w:rsidR="00C61AA2" w:rsidRPr="001A5274" w:rsidRDefault="00C61AA2" w:rsidP="00C61AA2">
      <w:pPr>
        <w:pStyle w:val="Kop1"/>
        <w:jc w:val="both"/>
        <w:rPr>
          <w:rFonts w:ascii="Myriad Pro Light" w:hAnsi="Myriad Pro Light"/>
          <w:color w:val="FF0000"/>
          <w:sz w:val="28"/>
          <w:szCs w:val="22"/>
        </w:rPr>
      </w:pPr>
      <w:bookmarkStart w:id="29" w:name="_Toc187753063"/>
      <w:bookmarkStart w:id="30" w:name="_Hlk159497691"/>
      <w:bookmarkStart w:id="31" w:name="_Hlk101861495"/>
      <w:r>
        <w:rPr>
          <w:rFonts w:ascii="Myriad Pro Light" w:hAnsi="Myriad Pro Light"/>
          <w:sz w:val="28"/>
          <w:szCs w:val="22"/>
        </w:rPr>
        <w:t>3</w:t>
      </w:r>
      <w:r w:rsidRPr="00372CEA">
        <w:rPr>
          <w:rFonts w:ascii="Myriad Pro Light" w:hAnsi="Myriad Pro Light"/>
          <w:sz w:val="28"/>
          <w:szCs w:val="22"/>
        </w:rPr>
        <w:t>.</w:t>
      </w:r>
      <w:r>
        <w:rPr>
          <w:rFonts w:ascii="Myriad Pro Light" w:hAnsi="Myriad Pro Light"/>
          <w:sz w:val="28"/>
          <w:szCs w:val="22"/>
        </w:rPr>
        <w:t>2</w:t>
      </w:r>
      <w:r w:rsidRPr="00372CEA">
        <w:rPr>
          <w:rFonts w:ascii="Myriad Pro Light" w:hAnsi="Myriad Pro Light"/>
          <w:sz w:val="28"/>
          <w:szCs w:val="22"/>
        </w:rPr>
        <w:t xml:space="preserve"> </w:t>
      </w:r>
      <w:r>
        <w:rPr>
          <w:rFonts w:ascii="Myriad Pro Light" w:hAnsi="Myriad Pro Light"/>
          <w:sz w:val="28"/>
          <w:szCs w:val="22"/>
        </w:rPr>
        <w:t>Pedagogische uitgangspunten en pedagogisch handelen</w:t>
      </w:r>
      <w:bookmarkEnd w:id="29"/>
      <w:r>
        <w:rPr>
          <w:rFonts w:ascii="Myriad Pro Light" w:hAnsi="Myriad Pro Light"/>
          <w:sz w:val="28"/>
          <w:szCs w:val="22"/>
        </w:rPr>
        <w:t xml:space="preserve"> </w:t>
      </w:r>
    </w:p>
    <w:p w14:paraId="697CBB40" w14:textId="77777777" w:rsidR="00C61AA2" w:rsidRDefault="00C61AA2" w:rsidP="00C61AA2">
      <w:pPr>
        <w:spacing w:after="0"/>
        <w:jc w:val="both"/>
        <w:rPr>
          <w:rFonts w:ascii="Myriad Pro Light" w:hAnsi="Myriad Pro Light"/>
          <w:sz w:val="20"/>
          <w:szCs w:val="20"/>
        </w:rPr>
      </w:pPr>
      <w:r>
        <w:rPr>
          <w:rFonts w:ascii="Myriad Pro Light" w:hAnsi="Myriad Pro Light"/>
          <w:sz w:val="20"/>
          <w:szCs w:val="20"/>
        </w:rPr>
        <w:t xml:space="preserve">De vier basisdoelen van Marianne Riksen-Walraven hebben wij verwerkt in 7 doelen. Deze pedagogische uitgangspunten zijn de doelen die wij binnen VANDAAG actief stimuleren </w:t>
      </w:r>
      <w:r w:rsidRPr="00892B59">
        <w:rPr>
          <w:rFonts w:ascii="Myriad Pro Light" w:hAnsi="Myriad Pro Light"/>
          <w:sz w:val="20"/>
          <w:szCs w:val="20"/>
        </w:rPr>
        <w:t>en waarnaar wij handelen.</w:t>
      </w:r>
      <w:bookmarkStart w:id="32" w:name="_Toc410124342"/>
      <w:bookmarkStart w:id="33" w:name="_Toc16673802"/>
    </w:p>
    <w:p w14:paraId="71287A29" w14:textId="77777777" w:rsidR="00C61AA2" w:rsidRDefault="00C61AA2" w:rsidP="00C61AA2">
      <w:pPr>
        <w:pStyle w:val="Lijstalinea"/>
        <w:numPr>
          <w:ilvl w:val="0"/>
          <w:numId w:val="7"/>
        </w:numPr>
        <w:spacing w:after="0"/>
        <w:jc w:val="both"/>
        <w:rPr>
          <w:rFonts w:ascii="Myriad Pro Light" w:hAnsi="Myriad Pro Light"/>
          <w:sz w:val="20"/>
          <w:szCs w:val="20"/>
        </w:rPr>
      </w:pPr>
      <w:r>
        <w:rPr>
          <w:rFonts w:ascii="Myriad Pro Light" w:hAnsi="Myriad Pro Light"/>
          <w:sz w:val="20"/>
          <w:szCs w:val="20"/>
        </w:rPr>
        <w:t>Wij leren kinderen gevoelens te herkennen en te benoemen en wij begeleiden ze bij het omgaan met emoties (emotionele veiligheid)</w:t>
      </w:r>
    </w:p>
    <w:p w14:paraId="38E37706" w14:textId="77777777" w:rsidR="00C61AA2" w:rsidRPr="00E90072" w:rsidRDefault="00C61AA2" w:rsidP="00C61AA2">
      <w:pPr>
        <w:pStyle w:val="Lijstalinea"/>
        <w:numPr>
          <w:ilvl w:val="0"/>
          <w:numId w:val="7"/>
        </w:numPr>
        <w:spacing w:after="0"/>
        <w:jc w:val="both"/>
        <w:rPr>
          <w:rFonts w:ascii="Myriad Pro Light" w:hAnsi="Myriad Pro Light"/>
          <w:sz w:val="20"/>
          <w:szCs w:val="20"/>
        </w:rPr>
      </w:pPr>
      <w:r>
        <w:rPr>
          <w:rFonts w:ascii="Myriad Pro Light" w:hAnsi="Myriad Pro Light"/>
          <w:sz w:val="20"/>
          <w:szCs w:val="20"/>
        </w:rPr>
        <w:t xml:space="preserve">Wij stimuleren de zelfstandigheid van kinderen </w:t>
      </w:r>
      <w:r w:rsidRPr="00E90072">
        <w:rPr>
          <w:rFonts w:ascii="Myriad Pro Light" w:hAnsi="Myriad Pro Light"/>
          <w:sz w:val="20"/>
          <w:szCs w:val="20"/>
        </w:rPr>
        <w:t>(sociaal- emotionele ontwikkeling, persoonlijke competenties)</w:t>
      </w:r>
    </w:p>
    <w:p w14:paraId="0959EC09" w14:textId="77777777" w:rsidR="00C61AA2" w:rsidRPr="00E90072" w:rsidRDefault="00C61AA2" w:rsidP="00C61AA2">
      <w:pPr>
        <w:pStyle w:val="Lijstalinea"/>
        <w:numPr>
          <w:ilvl w:val="0"/>
          <w:numId w:val="7"/>
        </w:numPr>
        <w:spacing w:after="0"/>
        <w:jc w:val="both"/>
        <w:rPr>
          <w:rFonts w:ascii="Myriad Pro Light" w:hAnsi="Myriad Pro Light"/>
          <w:sz w:val="20"/>
          <w:szCs w:val="20"/>
        </w:rPr>
      </w:pPr>
      <w:r w:rsidRPr="00E90072">
        <w:rPr>
          <w:rFonts w:ascii="Myriad Pro Light" w:hAnsi="Myriad Pro Light"/>
          <w:sz w:val="20"/>
          <w:szCs w:val="20"/>
        </w:rPr>
        <w:t>Wij begeleiden bij de ontwikkeling van de motoriek (persoonlijke competenties)</w:t>
      </w:r>
    </w:p>
    <w:p w14:paraId="59C0DA5A" w14:textId="77777777" w:rsidR="00C61AA2" w:rsidRPr="00E90072" w:rsidRDefault="00C61AA2" w:rsidP="00C61AA2">
      <w:pPr>
        <w:pStyle w:val="Lijstalinea"/>
        <w:numPr>
          <w:ilvl w:val="0"/>
          <w:numId w:val="7"/>
        </w:numPr>
        <w:spacing w:after="0"/>
        <w:jc w:val="both"/>
        <w:rPr>
          <w:rFonts w:ascii="Myriad Pro Light" w:hAnsi="Myriad Pro Light"/>
          <w:sz w:val="20"/>
          <w:szCs w:val="20"/>
        </w:rPr>
      </w:pPr>
      <w:r w:rsidRPr="00E90072">
        <w:rPr>
          <w:rFonts w:ascii="Myriad Pro Light" w:hAnsi="Myriad Pro Light"/>
          <w:sz w:val="20"/>
          <w:szCs w:val="20"/>
        </w:rPr>
        <w:t>Wij begeleiden en stimuleren de ontwikkeling van sociaal gedrag en leren kinderen betrokken en eerlijk met elkaar om te gaan (sociale competentie)</w:t>
      </w:r>
    </w:p>
    <w:p w14:paraId="56859AAA" w14:textId="77777777" w:rsidR="00C61AA2" w:rsidRPr="00E90072" w:rsidRDefault="00C61AA2" w:rsidP="00C61AA2">
      <w:pPr>
        <w:pStyle w:val="Lijstalinea"/>
        <w:numPr>
          <w:ilvl w:val="0"/>
          <w:numId w:val="7"/>
        </w:numPr>
        <w:spacing w:after="0"/>
        <w:jc w:val="both"/>
        <w:rPr>
          <w:rFonts w:ascii="Myriad Pro Light" w:hAnsi="Myriad Pro Light"/>
          <w:sz w:val="20"/>
          <w:szCs w:val="20"/>
        </w:rPr>
      </w:pPr>
      <w:r w:rsidRPr="00E90072">
        <w:rPr>
          <w:rFonts w:ascii="Myriad Pro Light" w:hAnsi="Myriad Pro Light"/>
          <w:sz w:val="20"/>
          <w:szCs w:val="20"/>
        </w:rPr>
        <w:t>Wij begeleiden het kind bij de creatieve ontwikkeling en het hebben van plezier in het doen van activiteiten (sociale, persoonlijke competenties)</w:t>
      </w:r>
    </w:p>
    <w:p w14:paraId="5E8B6225" w14:textId="77777777" w:rsidR="00C61AA2" w:rsidRPr="00E90072" w:rsidRDefault="00C61AA2" w:rsidP="00C61AA2">
      <w:pPr>
        <w:pStyle w:val="Lijstalinea"/>
        <w:numPr>
          <w:ilvl w:val="0"/>
          <w:numId w:val="7"/>
        </w:numPr>
        <w:spacing w:after="0"/>
        <w:jc w:val="both"/>
        <w:rPr>
          <w:rFonts w:ascii="Myriad Pro Light" w:hAnsi="Myriad Pro Light"/>
          <w:sz w:val="20"/>
          <w:szCs w:val="20"/>
        </w:rPr>
      </w:pPr>
      <w:r w:rsidRPr="00E90072">
        <w:rPr>
          <w:rFonts w:ascii="Myriad Pro Light" w:hAnsi="Myriad Pro Light"/>
          <w:sz w:val="20"/>
          <w:szCs w:val="20"/>
        </w:rPr>
        <w:t>Wij doen recht aan de eigenheid van elk kind en leren het kind omgaan met eigen mogelijkheden en talenten (normen en waarden, persoonlijke competenties)</w:t>
      </w:r>
    </w:p>
    <w:p w14:paraId="2440FEFC" w14:textId="77777777" w:rsidR="00C61AA2" w:rsidRPr="00E90072" w:rsidRDefault="00C61AA2" w:rsidP="00C61AA2">
      <w:pPr>
        <w:pStyle w:val="Lijstalinea"/>
        <w:numPr>
          <w:ilvl w:val="0"/>
          <w:numId w:val="7"/>
        </w:numPr>
        <w:spacing w:after="0"/>
        <w:jc w:val="both"/>
        <w:rPr>
          <w:rFonts w:ascii="Myriad Pro Light" w:hAnsi="Myriad Pro Light"/>
          <w:sz w:val="20"/>
          <w:szCs w:val="20"/>
        </w:rPr>
      </w:pPr>
      <w:r w:rsidRPr="00E90072">
        <w:rPr>
          <w:rFonts w:ascii="Myriad Pro Light" w:hAnsi="Myriad Pro Light"/>
          <w:sz w:val="20"/>
          <w:szCs w:val="20"/>
        </w:rPr>
        <w:t>Wij stimuleren het vertrouwen van het kind en leren het kind respectvol omgaan met grenzen van zichzelf en de ander (normen en waarden, sociale competentie)</w:t>
      </w:r>
    </w:p>
    <w:p w14:paraId="6C82BF58" w14:textId="77777777" w:rsidR="00C61AA2" w:rsidRPr="00E90072" w:rsidRDefault="00C61AA2" w:rsidP="00C61AA2">
      <w:pPr>
        <w:pStyle w:val="Lijstalinea"/>
        <w:numPr>
          <w:ilvl w:val="0"/>
          <w:numId w:val="7"/>
        </w:numPr>
        <w:spacing w:after="0"/>
        <w:jc w:val="both"/>
        <w:rPr>
          <w:rFonts w:ascii="Myriad Pro Light" w:hAnsi="Myriad Pro Light"/>
          <w:sz w:val="20"/>
          <w:szCs w:val="20"/>
        </w:rPr>
      </w:pPr>
      <w:r w:rsidRPr="00E90072">
        <w:rPr>
          <w:rFonts w:ascii="Myriad Pro Light" w:hAnsi="Myriad Pro Light"/>
          <w:sz w:val="20"/>
          <w:szCs w:val="20"/>
        </w:rPr>
        <w:t>We stimuleren de taalvaardigheden en cognitieve ontwikkeling (persoonlijke competenties)</w:t>
      </w:r>
    </w:p>
    <w:p w14:paraId="6EF37CD7" w14:textId="77777777" w:rsidR="00C61AA2" w:rsidRDefault="00C61AA2" w:rsidP="00C61AA2">
      <w:pPr>
        <w:pStyle w:val="Kop1"/>
        <w:jc w:val="both"/>
        <w:rPr>
          <w:rFonts w:ascii="Myriad Pro Light" w:hAnsi="Myriad Pro Light"/>
          <w:sz w:val="24"/>
          <w:szCs w:val="24"/>
        </w:rPr>
      </w:pPr>
      <w:bookmarkStart w:id="34" w:name="_Toc187753064"/>
      <w:bookmarkStart w:id="35" w:name="_Hlk101859961"/>
      <w:bookmarkEnd w:id="30"/>
      <w:r w:rsidRPr="002F0857">
        <w:rPr>
          <w:rFonts w:ascii="Myriad Pro Light" w:hAnsi="Myriad Pro Light"/>
          <w:sz w:val="24"/>
          <w:szCs w:val="24"/>
        </w:rPr>
        <w:t>3.</w:t>
      </w:r>
      <w:r>
        <w:rPr>
          <w:rFonts w:ascii="Myriad Pro Light" w:hAnsi="Myriad Pro Light"/>
          <w:sz w:val="24"/>
          <w:szCs w:val="24"/>
        </w:rPr>
        <w:t>2</w:t>
      </w:r>
      <w:r w:rsidRPr="002F0857">
        <w:rPr>
          <w:rFonts w:ascii="Myriad Pro Light" w:hAnsi="Myriad Pro Light"/>
          <w:sz w:val="24"/>
          <w:szCs w:val="24"/>
        </w:rPr>
        <w:t>.1</w:t>
      </w:r>
      <w:r w:rsidRPr="002F0857">
        <w:rPr>
          <w:rFonts w:ascii="Myriad Pro Light" w:hAnsi="Myriad Pro Light"/>
          <w:sz w:val="24"/>
          <w:szCs w:val="24"/>
        </w:rPr>
        <w:tab/>
        <w:t>Wij leren kinderen gevoelens te herkennen en te benoemen en wij begeleiden ze bij het omgaan met emoties</w:t>
      </w:r>
      <w:bookmarkEnd w:id="32"/>
      <w:bookmarkEnd w:id="33"/>
      <w:bookmarkEnd w:id="34"/>
    </w:p>
    <w:bookmarkEnd w:id="35"/>
    <w:p w14:paraId="0E093746" w14:textId="77777777" w:rsidR="00C61AA2" w:rsidRPr="00122E32" w:rsidRDefault="00C61AA2" w:rsidP="00C61AA2">
      <w:pPr>
        <w:spacing w:after="0" w:line="240" w:lineRule="auto"/>
        <w:jc w:val="both"/>
        <w:rPr>
          <w:rFonts w:ascii="Myriad Pro Light" w:hAnsi="Myriad Pro Light"/>
          <w:sz w:val="20"/>
          <w:szCs w:val="20"/>
        </w:rPr>
      </w:pPr>
      <w:r w:rsidRPr="00122E32">
        <w:rPr>
          <w:rFonts w:ascii="Myriad Pro Light" w:hAnsi="Myriad Pro Light"/>
          <w:sz w:val="20"/>
          <w:szCs w:val="20"/>
        </w:rPr>
        <w:t xml:space="preserve">Kinderen hebben prettige en onprettige gevoelens en gaan hier op een verschillende manier mee om. Tijdens de opvang helpen wij kinderen woorden te geven aan gevoelens, zodat ze hierover kunnen praten. We benoemen zoveel mogelijk de gevoelens die we zien en herkennen, troosten de kinderen en erkennen de gevoelens.  We leren het kind op een gezonde manier met emotie om te gaan, dus zonder zichzelf en de ander te </w:t>
      </w:r>
      <w:r>
        <w:rPr>
          <w:rFonts w:ascii="Myriad Pro Light" w:hAnsi="Myriad Pro Light"/>
          <w:sz w:val="20"/>
          <w:szCs w:val="20"/>
        </w:rPr>
        <w:t>kwetsen</w:t>
      </w:r>
      <w:r w:rsidRPr="00122E32">
        <w:rPr>
          <w:rFonts w:ascii="Myriad Pro Light" w:hAnsi="Myriad Pro Light"/>
          <w:sz w:val="20"/>
          <w:szCs w:val="20"/>
        </w:rPr>
        <w:t>.</w:t>
      </w:r>
    </w:p>
    <w:p w14:paraId="129A32F4" w14:textId="77777777" w:rsidR="00C61AA2" w:rsidRPr="00122E32" w:rsidRDefault="00C61AA2" w:rsidP="00C61AA2">
      <w:pPr>
        <w:spacing w:after="0" w:line="240" w:lineRule="auto"/>
        <w:jc w:val="both"/>
        <w:rPr>
          <w:rFonts w:ascii="Myriad Pro Light" w:hAnsi="Myriad Pro Light"/>
        </w:rPr>
      </w:pPr>
    </w:p>
    <w:p w14:paraId="40A168CC" w14:textId="77777777" w:rsidR="00C61AA2" w:rsidRPr="00122E32" w:rsidRDefault="00C61AA2" w:rsidP="00C61AA2">
      <w:pPr>
        <w:spacing w:after="0" w:line="240" w:lineRule="auto"/>
        <w:jc w:val="both"/>
        <w:rPr>
          <w:rFonts w:ascii="Myriad Pro Light" w:hAnsi="Myriad Pro Light"/>
          <w:sz w:val="20"/>
          <w:szCs w:val="20"/>
        </w:rPr>
      </w:pPr>
      <w:r w:rsidRPr="00122E32">
        <w:rPr>
          <w:rFonts w:ascii="Myriad Pro Light" w:hAnsi="Myriad Pro Light"/>
          <w:sz w:val="20"/>
          <w:szCs w:val="20"/>
        </w:rPr>
        <w:t>Open houding van pedagogisch medewerker</w:t>
      </w:r>
    </w:p>
    <w:p w14:paraId="0B3E2FC2" w14:textId="77777777" w:rsidR="00C61AA2" w:rsidRPr="00122E32" w:rsidRDefault="00C61AA2" w:rsidP="00C61AA2">
      <w:pPr>
        <w:spacing w:after="0" w:line="240" w:lineRule="auto"/>
        <w:jc w:val="both"/>
        <w:rPr>
          <w:rFonts w:ascii="Myriad Pro Light" w:hAnsi="Myriad Pro Light"/>
          <w:sz w:val="20"/>
          <w:szCs w:val="20"/>
        </w:rPr>
      </w:pPr>
      <w:r w:rsidRPr="00122E32">
        <w:rPr>
          <w:rFonts w:ascii="Myriad Pro Light" w:hAnsi="Myriad Pro Light"/>
          <w:sz w:val="20"/>
          <w:szCs w:val="20"/>
        </w:rPr>
        <w:t xml:space="preserve">Als pedagogisch medewerker benaderen wij kinderen vanuit een open houding. We vinden het belangrijk dat de kinderen zich veilig en gerespecteerd voelen. Wij bieden een duidelijke structuur zodat kinderen weten waar ze aan toe zijn. Dit zorgt voor een veilig basisklimaat waardoor kinderen ruimte ervaren om gevoelens bespreekbaar te maken en emoties te uiten. </w:t>
      </w:r>
    </w:p>
    <w:p w14:paraId="6BBACA30" w14:textId="77777777" w:rsidR="00C61AA2" w:rsidRPr="00122E32" w:rsidRDefault="00C61AA2" w:rsidP="00C61AA2">
      <w:pPr>
        <w:spacing w:after="0" w:line="240" w:lineRule="auto"/>
        <w:jc w:val="both"/>
        <w:rPr>
          <w:rFonts w:ascii="Myriad Pro Light" w:hAnsi="Myriad Pro Light"/>
          <w:sz w:val="20"/>
          <w:szCs w:val="20"/>
        </w:rPr>
      </w:pPr>
    </w:p>
    <w:p w14:paraId="77EB93C9" w14:textId="77777777" w:rsidR="00C61AA2" w:rsidRPr="00122E32" w:rsidRDefault="00C61AA2" w:rsidP="00C61AA2">
      <w:pPr>
        <w:spacing w:after="0" w:line="240" w:lineRule="auto"/>
        <w:jc w:val="both"/>
        <w:rPr>
          <w:rFonts w:ascii="Myriad Pro Light" w:hAnsi="Myriad Pro Light"/>
          <w:sz w:val="20"/>
          <w:szCs w:val="20"/>
        </w:rPr>
      </w:pPr>
      <w:r w:rsidRPr="00122E32">
        <w:rPr>
          <w:rFonts w:ascii="Myriad Pro Light" w:hAnsi="Myriad Pro Light"/>
          <w:sz w:val="20"/>
          <w:szCs w:val="20"/>
        </w:rPr>
        <w:t>Communicatie bij conflicten</w:t>
      </w:r>
    </w:p>
    <w:p w14:paraId="23918C11" w14:textId="77777777" w:rsidR="00C61AA2" w:rsidRPr="00122E32" w:rsidRDefault="00C61AA2" w:rsidP="00C61AA2">
      <w:pPr>
        <w:spacing w:after="0" w:line="240" w:lineRule="auto"/>
        <w:jc w:val="both"/>
        <w:rPr>
          <w:rFonts w:ascii="Myriad Pro Light" w:hAnsi="Myriad Pro Light"/>
          <w:sz w:val="20"/>
          <w:szCs w:val="20"/>
        </w:rPr>
      </w:pPr>
      <w:r w:rsidRPr="00122E32">
        <w:rPr>
          <w:rFonts w:ascii="Myriad Pro Light" w:hAnsi="Myriad Pro Light"/>
          <w:sz w:val="20"/>
          <w:szCs w:val="20"/>
        </w:rPr>
        <w:t xml:space="preserve">Bij ruzie laten we de kinderen vertellen wat er is gebeurd, we koppelen terug wat wij hebben gezien en we vragen hoe het kind het gedrag heeft beleefd en wat zijn/haar bedoeling was. </w:t>
      </w:r>
    </w:p>
    <w:p w14:paraId="21B7405E" w14:textId="77777777" w:rsidR="00C61AA2" w:rsidRPr="00122E32" w:rsidRDefault="00C61AA2" w:rsidP="00C61AA2">
      <w:pPr>
        <w:spacing w:after="0" w:line="240" w:lineRule="auto"/>
        <w:jc w:val="both"/>
        <w:rPr>
          <w:rFonts w:ascii="Myriad Pro Light" w:hAnsi="Myriad Pro Light"/>
          <w:sz w:val="20"/>
          <w:szCs w:val="20"/>
        </w:rPr>
      </w:pPr>
      <w:r w:rsidRPr="00122E32">
        <w:rPr>
          <w:rFonts w:ascii="Myriad Pro Light" w:hAnsi="Myriad Pro Light"/>
          <w:sz w:val="20"/>
          <w:szCs w:val="20"/>
        </w:rPr>
        <w:t>Incidenten melden wij bij ouders, we vertellen hoe gedrag is ontstaan en op welke manier er is gereageerd, hoe het is opgelost en welke afspraken er eventueel zijn gemaakt. Dit gebeurt met medeweten van het kind. Zo borgen wij veiligheid op de groep, ook bij niet leuke momenten.</w:t>
      </w:r>
    </w:p>
    <w:p w14:paraId="0E2D27F9" w14:textId="77777777" w:rsidR="00C61AA2" w:rsidRPr="00122E32" w:rsidRDefault="00C61AA2" w:rsidP="00C61AA2">
      <w:pPr>
        <w:spacing w:after="0" w:line="240" w:lineRule="auto"/>
        <w:jc w:val="both"/>
        <w:rPr>
          <w:rFonts w:ascii="Myriad Pro Light" w:hAnsi="Myriad Pro Light"/>
          <w:sz w:val="20"/>
          <w:szCs w:val="20"/>
        </w:rPr>
      </w:pPr>
    </w:p>
    <w:p w14:paraId="75633C6B" w14:textId="77777777" w:rsidR="00C61AA2" w:rsidRPr="00122E32" w:rsidRDefault="00C61AA2" w:rsidP="00C61AA2">
      <w:pPr>
        <w:spacing w:after="0" w:line="240" w:lineRule="auto"/>
        <w:jc w:val="both"/>
        <w:rPr>
          <w:rFonts w:ascii="Myriad Pro Light" w:hAnsi="Myriad Pro Light"/>
          <w:sz w:val="20"/>
          <w:szCs w:val="20"/>
        </w:rPr>
      </w:pPr>
      <w:r w:rsidRPr="00122E32">
        <w:rPr>
          <w:rFonts w:ascii="Myriad Pro Light" w:hAnsi="Myriad Pro Light"/>
          <w:sz w:val="20"/>
          <w:szCs w:val="20"/>
        </w:rPr>
        <w:t>Observeren en benoemen van gedrag en gevoelens</w:t>
      </w:r>
    </w:p>
    <w:p w14:paraId="7B11C137" w14:textId="77777777" w:rsidR="00C61AA2" w:rsidRPr="00122E32" w:rsidRDefault="00C61AA2" w:rsidP="00C61AA2">
      <w:pPr>
        <w:spacing w:after="0" w:line="240" w:lineRule="auto"/>
        <w:jc w:val="both"/>
        <w:rPr>
          <w:rFonts w:ascii="Myriad Pro Light" w:hAnsi="Myriad Pro Light"/>
          <w:sz w:val="20"/>
          <w:szCs w:val="20"/>
        </w:rPr>
      </w:pPr>
      <w:r w:rsidRPr="00122E32">
        <w:rPr>
          <w:rFonts w:ascii="Myriad Pro Light" w:hAnsi="Myriad Pro Light"/>
          <w:sz w:val="20"/>
          <w:szCs w:val="20"/>
        </w:rPr>
        <w:t xml:space="preserve">We leren het kind om te kijken naar zichzelf en bepaalde conclusies te checken bij de ander. Als pedagogisch medewerker zijn we er alert op dat we niet te snel ingrijpen bij emoties als huilen of schelden. We observeren goed wat er gebeurt en we laten kinderen ook zelf troost geven of een ruzie oplossen. Achteraf geven we hier wel feedback op, waarbij we gevoelens en positief gedrag benoemen. </w:t>
      </w:r>
    </w:p>
    <w:p w14:paraId="732E4DFE" w14:textId="77777777" w:rsidR="00C61AA2" w:rsidRDefault="00C61AA2" w:rsidP="00C61AA2">
      <w:pPr>
        <w:pStyle w:val="Kop1"/>
        <w:jc w:val="both"/>
        <w:rPr>
          <w:rFonts w:ascii="Myriad Pro Light" w:hAnsi="Myriad Pro Light"/>
          <w:sz w:val="24"/>
          <w:szCs w:val="24"/>
        </w:rPr>
      </w:pPr>
      <w:bookmarkStart w:id="36" w:name="_Toc187753065"/>
      <w:r w:rsidRPr="002F0857">
        <w:rPr>
          <w:rFonts w:ascii="Myriad Pro Light" w:hAnsi="Myriad Pro Light"/>
          <w:sz w:val="24"/>
          <w:szCs w:val="24"/>
        </w:rPr>
        <w:t>3.</w:t>
      </w:r>
      <w:r>
        <w:rPr>
          <w:rFonts w:ascii="Myriad Pro Light" w:hAnsi="Myriad Pro Light"/>
          <w:sz w:val="24"/>
          <w:szCs w:val="24"/>
        </w:rPr>
        <w:t>2</w:t>
      </w:r>
      <w:r w:rsidRPr="002F0857">
        <w:rPr>
          <w:rFonts w:ascii="Myriad Pro Light" w:hAnsi="Myriad Pro Light"/>
          <w:sz w:val="24"/>
          <w:szCs w:val="24"/>
        </w:rPr>
        <w:t>.</w:t>
      </w:r>
      <w:r>
        <w:rPr>
          <w:rFonts w:ascii="Myriad Pro Light" w:hAnsi="Myriad Pro Light"/>
          <w:sz w:val="24"/>
          <w:szCs w:val="24"/>
        </w:rPr>
        <w:t>2</w:t>
      </w:r>
      <w:r w:rsidRPr="002F0857">
        <w:rPr>
          <w:rFonts w:ascii="Myriad Pro Light" w:hAnsi="Myriad Pro Light"/>
          <w:sz w:val="24"/>
          <w:szCs w:val="24"/>
        </w:rPr>
        <w:tab/>
        <w:t xml:space="preserve">Wij </w:t>
      </w:r>
      <w:r>
        <w:rPr>
          <w:rFonts w:ascii="Myriad Pro Light" w:hAnsi="Myriad Pro Light"/>
          <w:sz w:val="24"/>
          <w:szCs w:val="24"/>
        </w:rPr>
        <w:t>stimuleren de ontwikkeling van zelfstandigheid</w:t>
      </w:r>
      <w:bookmarkEnd w:id="36"/>
    </w:p>
    <w:p w14:paraId="52730295" w14:textId="77777777" w:rsidR="00C61AA2" w:rsidRDefault="00C61AA2" w:rsidP="00C61AA2">
      <w:pPr>
        <w:spacing w:after="0" w:line="240" w:lineRule="auto"/>
        <w:jc w:val="both"/>
        <w:rPr>
          <w:rFonts w:ascii="Myriad Pro Light" w:hAnsi="Myriad Pro Light"/>
          <w:sz w:val="20"/>
          <w:szCs w:val="20"/>
        </w:rPr>
      </w:pPr>
      <w:r w:rsidRPr="0068556D">
        <w:rPr>
          <w:rFonts w:ascii="Myriad Pro Light" w:hAnsi="Myriad Pro Light"/>
          <w:sz w:val="20"/>
          <w:szCs w:val="20"/>
        </w:rPr>
        <w:t>Wij vinden het belangrijk de zelfstandigheid van kinderen</w:t>
      </w:r>
      <w:r w:rsidRPr="0068556D">
        <w:rPr>
          <w:rStyle w:val="Voetnootmarkering"/>
          <w:rFonts w:ascii="Myriad Pro Light" w:hAnsi="Myriad Pro Light"/>
          <w:sz w:val="20"/>
          <w:szCs w:val="20"/>
        </w:rPr>
        <w:footnoteReference w:id="4"/>
      </w:r>
      <w:r w:rsidRPr="0068556D">
        <w:rPr>
          <w:rFonts w:ascii="Myriad Pro Light" w:hAnsi="Myriad Pro Light"/>
          <w:sz w:val="20"/>
          <w:szCs w:val="20"/>
        </w:rPr>
        <w:t xml:space="preserve"> te versterken. Onder zelfstandigheid verstaan wij dat kinderen zich vrij voelen om dingen zelf te doen, te vragen en te vertellen. Dat kinderen eigen keuzes maken, activiteiten verzinnen, durven uitvoeren en alleen kunnen spelen. </w:t>
      </w:r>
    </w:p>
    <w:p w14:paraId="2136EAF8" w14:textId="77777777" w:rsidR="00C61AA2" w:rsidRPr="0068556D" w:rsidRDefault="00C61AA2" w:rsidP="00C61AA2">
      <w:pPr>
        <w:spacing w:after="0" w:line="240" w:lineRule="auto"/>
        <w:jc w:val="both"/>
        <w:rPr>
          <w:rFonts w:ascii="Myriad Pro Light" w:hAnsi="Myriad Pro Light"/>
          <w:sz w:val="20"/>
          <w:szCs w:val="20"/>
        </w:rPr>
      </w:pPr>
    </w:p>
    <w:p w14:paraId="52E0E197" w14:textId="77777777" w:rsidR="00C61AA2" w:rsidRDefault="00C61AA2" w:rsidP="00C61AA2">
      <w:pPr>
        <w:spacing w:after="0" w:line="240" w:lineRule="auto"/>
        <w:jc w:val="both"/>
        <w:rPr>
          <w:rFonts w:ascii="Myriad Pro Light" w:hAnsi="Myriad Pro Light"/>
          <w:sz w:val="20"/>
          <w:szCs w:val="20"/>
        </w:rPr>
      </w:pPr>
      <w:r w:rsidRPr="00122E32">
        <w:rPr>
          <w:rFonts w:ascii="Myriad Pro Light" w:hAnsi="Myriad Pro Light"/>
          <w:sz w:val="20"/>
          <w:szCs w:val="20"/>
        </w:rPr>
        <w:t xml:space="preserve">Kinderen zijn prima in staat om zelf taken uit te voeren en verantwoordelijkheid te dragen. Hierdoor worden kinderen zelfstandig en dat versterkt het zelfvertrouwen en de eigenwaarde van het kind. Wij helpen kinderen door ze steeds terug te verwijzen naar hun eigen vermogen om problemen op te lossen en te experimenteren met nieuw gedrag door het aanleren van nieuwe vaardigheden. </w:t>
      </w:r>
      <w:r>
        <w:rPr>
          <w:rFonts w:ascii="Myriad Pro Light" w:hAnsi="Myriad Pro Light"/>
          <w:sz w:val="20"/>
          <w:szCs w:val="20"/>
        </w:rPr>
        <w:t xml:space="preserve">Het maken van fouten is niet erg; het gaat om ontdekken wat wel en niet werkt.  Wij leren kinderen dat gedrag gevolgen heeft en leren ze om hier zelf verantwoordelijk mee om te gaan. </w:t>
      </w:r>
      <w:r w:rsidRPr="00122E32">
        <w:rPr>
          <w:rFonts w:ascii="Myriad Pro Light" w:hAnsi="Myriad Pro Light"/>
          <w:sz w:val="20"/>
          <w:szCs w:val="20"/>
        </w:rPr>
        <w:t>Ook geven wij kinderen vaste taken en verantwoordelijkheden zodat ze leren zorg te dragen voor elkaar, het materiaal en de ruimte.</w:t>
      </w:r>
    </w:p>
    <w:p w14:paraId="183B5239" w14:textId="77777777" w:rsidR="00C61AA2" w:rsidRPr="00122E32" w:rsidRDefault="00C61AA2" w:rsidP="00C61AA2">
      <w:pPr>
        <w:spacing w:after="0" w:line="240" w:lineRule="auto"/>
        <w:jc w:val="both"/>
        <w:rPr>
          <w:rFonts w:ascii="Myriad Pro Light" w:hAnsi="Myriad Pro Light"/>
          <w:sz w:val="20"/>
          <w:szCs w:val="20"/>
        </w:rPr>
      </w:pPr>
    </w:p>
    <w:p w14:paraId="36CE0B8E" w14:textId="77777777" w:rsidR="00C61AA2" w:rsidRDefault="00C61AA2" w:rsidP="00C61AA2">
      <w:pPr>
        <w:spacing w:after="0" w:line="240" w:lineRule="auto"/>
        <w:jc w:val="both"/>
        <w:rPr>
          <w:rFonts w:ascii="Myriad Pro Light" w:hAnsi="Myriad Pro Light"/>
          <w:sz w:val="20"/>
          <w:szCs w:val="20"/>
        </w:rPr>
      </w:pPr>
      <w:r w:rsidRPr="00122E32">
        <w:rPr>
          <w:rFonts w:ascii="Myriad Pro Light" w:hAnsi="Myriad Pro Light"/>
          <w:sz w:val="20"/>
          <w:szCs w:val="20"/>
        </w:rPr>
        <w:t>Wij zien het stimuleren</w:t>
      </w:r>
      <w:r>
        <w:rPr>
          <w:rFonts w:ascii="Myriad Pro Light" w:hAnsi="Myriad Pro Light"/>
          <w:sz w:val="20"/>
          <w:szCs w:val="20"/>
        </w:rPr>
        <w:t xml:space="preserve"> van zelfstandigheid als een opvoedingstaak. De maatschappij heeft belang bij mensen die op eigen benen kunnen staan en voor zichzelf en anderen kunnen zorgen.</w:t>
      </w:r>
    </w:p>
    <w:p w14:paraId="199E1EEE" w14:textId="77777777" w:rsidR="00C61AA2" w:rsidRPr="000375D0" w:rsidRDefault="00C61AA2" w:rsidP="00C61AA2">
      <w:pPr>
        <w:spacing w:after="0" w:line="240" w:lineRule="auto"/>
        <w:jc w:val="both"/>
        <w:rPr>
          <w:rFonts w:ascii="Myriad Pro Light" w:hAnsi="Myriad Pro Light"/>
          <w:sz w:val="20"/>
          <w:szCs w:val="20"/>
        </w:rPr>
      </w:pPr>
    </w:p>
    <w:p w14:paraId="621549DB" w14:textId="77777777" w:rsidR="00C61AA2" w:rsidRPr="0068556D" w:rsidRDefault="00C61AA2" w:rsidP="00C61AA2">
      <w:pPr>
        <w:spacing w:after="0" w:line="240" w:lineRule="auto"/>
        <w:jc w:val="both"/>
        <w:rPr>
          <w:rFonts w:ascii="Myriad Pro Light" w:hAnsi="Myriad Pro Light"/>
          <w:strike/>
          <w:color w:val="FF0000"/>
          <w:sz w:val="20"/>
          <w:szCs w:val="20"/>
        </w:rPr>
      </w:pPr>
      <w:r w:rsidRPr="0068556D">
        <w:rPr>
          <w:rFonts w:ascii="Myriad Pro Light" w:hAnsi="Myriad Pro Light"/>
          <w:sz w:val="20"/>
          <w:szCs w:val="20"/>
        </w:rPr>
        <w:t>Voor oudere kinderen werken we met zelfstandigheidscontracten.</w:t>
      </w:r>
      <w:r>
        <w:rPr>
          <w:rFonts w:ascii="Myriad Pro Light" w:hAnsi="Myriad Pro Light"/>
          <w:sz w:val="20"/>
          <w:szCs w:val="20"/>
        </w:rPr>
        <w:t xml:space="preserve"> </w:t>
      </w:r>
      <w:r w:rsidRPr="0068556D">
        <w:rPr>
          <w:rFonts w:ascii="Myriad Pro Light" w:hAnsi="Myriad Pro Light"/>
          <w:sz w:val="20"/>
          <w:szCs w:val="20"/>
        </w:rPr>
        <w:t xml:space="preserve">De contracten worden ondertekend door ouders/verzorgers, het kind en de pedagogisch medewerker. Op deze manier leren kinderen zelf verantwoordelijk te zijn voor het op tijd vertrekken. </w:t>
      </w:r>
    </w:p>
    <w:p w14:paraId="65BF35A4" w14:textId="77777777" w:rsidR="00C61AA2" w:rsidRPr="0068556D" w:rsidRDefault="00C61AA2" w:rsidP="00C61AA2">
      <w:pPr>
        <w:spacing w:after="0" w:line="240" w:lineRule="auto"/>
        <w:jc w:val="both"/>
        <w:rPr>
          <w:rFonts w:ascii="Myriad Pro Light" w:hAnsi="Myriad Pro Light"/>
          <w:sz w:val="20"/>
          <w:szCs w:val="20"/>
        </w:rPr>
      </w:pPr>
    </w:p>
    <w:p w14:paraId="7379C1AC" w14:textId="77777777" w:rsidR="00C61AA2" w:rsidRPr="0068556D" w:rsidRDefault="00C61AA2" w:rsidP="00C61AA2">
      <w:pPr>
        <w:spacing w:after="0" w:line="240" w:lineRule="auto"/>
        <w:jc w:val="both"/>
        <w:rPr>
          <w:rFonts w:ascii="Myriad Pro Light" w:hAnsi="Myriad Pro Light"/>
          <w:sz w:val="20"/>
          <w:szCs w:val="20"/>
        </w:rPr>
      </w:pPr>
      <w:r w:rsidRPr="0068556D">
        <w:rPr>
          <w:rFonts w:ascii="Myriad Pro Light" w:hAnsi="Myriad Pro Light"/>
          <w:sz w:val="20"/>
          <w:szCs w:val="20"/>
        </w:rPr>
        <w:t xml:space="preserve">Kinderen mogen zelf initiatieven nemen. Dit stimuleren we door ze te vragen naar ideeën voor activiteiten, zowel voor zichzelf als voor de hele groep. De pedagogisch medewerker heeft tijdens spel en activiteiten een begeleidende rol. Daarnaast observeert de pedagogisch medewerker het kind, vooral wanneer het iets niet durft of wil. We stimuleren het kind om grenzen aan te geven, maar ook om in kleine stapjes nieuw gedrag aan te leren. </w:t>
      </w:r>
    </w:p>
    <w:p w14:paraId="2107CF4F" w14:textId="77777777" w:rsidR="00C61AA2" w:rsidRDefault="00C61AA2" w:rsidP="00C61AA2">
      <w:pPr>
        <w:pStyle w:val="Kop1"/>
        <w:jc w:val="both"/>
        <w:rPr>
          <w:rFonts w:ascii="Myriad Pro Light" w:hAnsi="Myriad Pro Light"/>
          <w:sz w:val="24"/>
          <w:szCs w:val="24"/>
        </w:rPr>
      </w:pPr>
      <w:bookmarkStart w:id="37" w:name="_Toc187753066"/>
      <w:bookmarkStart w:id="38" w:name="_Hlk101860580"/>
      <w:r w:rsidRPr="002F0857">
        <w:rPr>
          <w:rFonts w:ascii="Myriad Pro Light" w:hAnsi="Myriad Pro Light"/>
          <w:sz w:val="24"/>
          <w:szCs w:val="24"/>
        </w:rPr>
        <w:lastRenderedPageBreak/>
        <w:t>3.</w:t>
      </w:r>
      <w:r>
        <w:rPr>
          <w:rFonts w:ascii="Myriad Pro Light" w:hAnsi="Myriad Pro Light"/>
          <w:sz w:val="24"/>
          <w:szCs w:val="24"/>
        </w:rPr>
        <w:t>2</w:t>
      </w:r>
      <w:r w:rsidRPr="002F0857">
        <w:rPr>
          <w:rFonts w:ascii="Myriad Pro Light" w:hAnsi="Myriad Pro Light"/>
          <w:sz w:val="24"/>
          <w:szCs w:val="24"/>
        </w:rPr>
        <w:t>.</w:t>
      </w:r>
      <w:r>
        <w:rPr>
          <w:rFonts w:ascii="Myriad Pro Light" w:hAnsi="Myriad Pro Light"/>
          <w:sz w:val="24"/>
          <w:szCs w:val="24"/>
        </w:rPr>
        <w:t>3</w:t>
      </w:r>
      <w:r w:rsidRPr="002F0857">
        <w:rPr>
          <w:rFonts w:ascii="Myriad Pro Light" w:hAnsi="Myriad Pro Light"/>
          <w:sz w:val="24"/>
          <w:szCs w:val="24"/>
        </w:rPr>
        <w:tab/>
        <w:t xml:space="preserve">Wij </w:t>
      </w:r>
      <w:r>
        <w:rPr>
          <w:rFonts w:ascii="Myriad Pro Light" w:hAnsi="Myriad Pro Light"/>
          <w:sz w:val="24"/>
          <w:szCs w:val="24"/>
        </w:rPr>
        <w:t>begeleiden bij de ontwikkeling van de motoriek</w:t>
      </w:r>
      <w:bookmarkEnd w:id="37"/>
    </w:p>
    <w:bookmarkEnd w:id="38"/>
    <w:p w14:paraId="43A8CBDC" w14:textId="77777777" w:rsidR="00C61AA2" w:rsidRDefault="00C61AA2" w:rsidP="00C61AA2">
      <w:pPr>
        <w:spacing w:after="0" w:line="240" w:lineRule="auto"/>
        <w:jc w:val="both"/>
        <w:rPr>
          <w:rFonts w:ascii="Myriad Pro Light" w:hAnsi="Myriad Pro Light"/>
          <w:sz w:val="20"/>
          <w:szCs w:val="20"/>
        </w:rPr>
      </w:pPr>
      <w:r w:rsidRPr="0068556D">
        <w:rPr>
          <w:rFonts w:ascii="Myriad Pro Light" w:hAnsi="Myriad Pro Light"/>
          <w:sz w:val="20"/>
          <w:szCs w:val="20"/>
        </w:rPr>
        <w:t xml:space="preserve">Bewegen is heel goed voor kinderen. </w:t>
      </w:r>
      <w:r>
        <w:rPr>
          <w:rFonts w:ascii="Myriad Pro Light" w:hAnsi="Myriad Pro Light"/>
          <w:sz w:val="20"/>
          <w:szCs w:val="20"/>
        </w:rPr>
        <w:t xml:space="preserve">Het is leuk en goed voor de gezondheid! </w:t>
      </w:r>
      <w:r w:rsidRPr="0068556D">
        <w:rPr>
          <w:rFonts w:ascii="Myriad Pro Light" w:hAnsi="Myriad Pro Light"/>
          <w:sz w:val="20"/>
          <w:szCs w:val="20"/>
        </w:rPr>
        <w:t>Ze leren hun hele lichaam gebruiken en ze leren het lichaam goed kennen. Dit zorgt ervoor dat ze fysiek maar ook mentaal sterker in hun schoenen staan. Kinderen zoeken grenzen op en durven steeds meer. Dit versterkt het zelfvertrouwen en vergroot het plezier.</w:t>
      </w:r>
    </w:p>
    <w:p w14:paraId="3DA19FAC" w14:textId="77777777" w:rsidR="00C61AA2" w:rsidRDefault="00C61AA2" w:rsidP="00C61AA2">
      <w:pPr>
        <w:spacing w:after="0" w:line="240" w:lineRule="auto"/>
        <w:jc w:val="both"/>
        <w:rPr>
          <w:rFonts w:ascii="Myriad Pro Light" w:hAnsi="Myriad Pro Light"/>
          <w:sz w:val="20"/>
          <w:szCs w:val="20"/>
        </w:rPr>
      </w:pPr>
    </w:p>
    <w:p w14:paraId="7C7760C6" w14:textId="77777777" w:rsidR="00C61AA2" w:rsidRPr="0068556D" w:rsidRDefault="00C61AA2" w:rsidP="00C61AA2">
      <w:pPr>
        <w:spacing w:after="0" w:line="240" w:lineRule="auto"/>
        <w:jc w:val="both"/>
        <w:rPr>
          <w:rFonts w:ascii="Myriad Pro Light" w:hAnsi="Myriad Pro Light"/>
          <w:sz w:val="20"/>
          <w:szCs w:val="20"/>
        </w:rPr>
      </w:pPr>
      <w:r w:rsidRPr="0068556D">
        <w:rPr>
          <w:rFonts w:ascii="Myriad Pro Light" w:hAnsi="Myriad Pro Light"/>
          <w:sz w:val="20"/>
          <w:szCs w:val="20"/>
        </w:rPr>
        <w:t>Naast het stimuleren van de grove motoriek door veel te sporten en te bewegen, stimuleren we ook de fijne motoriek door het aanbieden van veel verschillende activiteiten en spelmaterialen. We laten kinderen zelf ervaren en ontdekken hoe</w:t>
      </w:r>
      <w:r>
        <w:rPr>
          <w:rFonts w:ascii="Myriad Pro Light" w:hAnsi="Myriad Pro Light"/>
          <w:sz w:val="20"/>
          <w:szCs w:val="20"/>
        </w:rPr>
        <w:t xml:space="preserve"> </w:t>
      </w:r>
      <w:r w:rsidRPr="0068556D">
        <w:rPr>
          <w:rFonts w:ascii="Myriad Pro Light" w:hAnsi="Myriad Pro Light"/>
          <w:sz w:val="20"/>
          <w:szCs w:val="20"/>
        </w:rPr>
        <w:t xml:space="preserve">materialen werken en gebruikt kunnen worden. </w:t>
      </w:r>
    </w:p>
    <w:p w14:paraId="0AC87D3A" w14:textId="77777777" w:rsidR="00C61AA2" w:rsidRPr="0068556D" w:rsidRDefault="00C61AA2" w:rsidP="00C61AA2">
      <w:pPr>
        <w:spacing w:after="0" w:line="240" w:lineRule="auto"/>
        <w:jc w:val="both"/>
        <w:rPr>
          <w:rFonts w:ascii="Myriad Pro Light" w:hAnsi="Myriad Pro Light"/>
          <w:color w:val="4EA72E" w:themeColor="accent6"/>
          <w:sz w:val="20"/>
          <w:szCs w:val="20"/>
        </w:rPr>
      </w:pPr>
    </w:p>
    <w:p w14:paraId="4878BFC2" w14:textId="77777777" w:rsidR="00C61AA2" w:rsidRPr="006E3BDB" w:rsidRDefault="00C61AA2" w:rsidP="00C61AA2">
      <w:pPr>
        <w:spacing w:after="0" w:line="240" w:lineRule="auto"/>
        <w:rPr>
          <w:rFonts w:ascii="Myriad Pro Light" w:hAnsi="Myriad Pro Light"/>
          <w:sz w:val="20"/>
          <w:szCs w:val="20"/>
        </w:rPr>
      </w:pPr>
      <w:r w:rsidRPr="0068556D">
        <w:rPr>
          <w:rFonts w:ascii="Myriad Pro Light" w:hAnsi="Myriad Pro Light"/>
          <w:sz w:val="20"/>
          <w:szCs w:val="20"/>
        </w:rPr>
        <w:t xml:space="preserve">Elke dag gaan we met de kinderen naar buiten. Hierbij maken we gebruik van wat hetgeen zich in de omgeving bevindt. We variëren veel, zodat kinderen steeds de kans hebben om iets nieuws te ontdekken en mee te doen aan iets dat ze erg leuk vinden. Zo ontdekken we onze omgeving, de natuur en leren we op deze manier ons hele lichaam actief te gebruiken. </w:t>
      </w:r>
    </w:p>
    <w:p w14:paraId="5B615D53" w14:textId="77777777" w:rsidR="00C61AA2" w:rsidRDefault="00C61AA2" w:rsidP="00C61AA2">
      <w:pPr>
        <w:pStyle w:val="Kop1"/>
        <w:jc w:val="both"/>
        <w:rPr>
          <w:rFonts w:ascii="Myriad Pro Light" w:hAnsi="Myriad Pro Light"/>
          <w:sz w:val="24"/>
          <w:szCs w:val="24"/>
        </w:rPr>
      </w:pPr>
      <w:bookmarkStart w:id="39" w:name="_Toc187753067"/>
      <w:bookmarkStart w:id="40" w:name="_Hlk101860830"/>
      <w:r w:rsidRPr="002F0857">
        <w:rPr>
          <w:rFonts w:ascii="Myriad Pro Light" w:hAnsi="Myriad Pro Light"/>
          <w:sz w:val="24"/>
          <w:szCs w:val="24"/>
        </w:rPr>
        <w:t>3.</w:t>
      </w:r>
      <w:r>
        <w:rPr>
          <w:rFonts w:ascii="Myriad Pro Light" w:hAnsi="Myriad Pro Light"/>
          <w:sz w:val="24"/>
          <w:szCs w:val="24"/>
        </w:rPr>
        <w:t>2</w:t>
      </w:r>
      <w:r w:rsidRPr="002F0857">
        <w:rPr>
          <w:rFonts w:ascii="Myriad Pro Light" w:hAnsi="Myriad Pro Light"/>
          <w:sz w:val="24"/>
          <w:szCs w:val="24"/>
        </w:rPr>
        <w:t>.</w:t>
      </w:r>
      <w:r>
        <w:rPr>
          <w:rFonts w:ascii="Myriad Pro Light" w:hAnsi="Myriad Pro Light"/>
          <w:sz w:val="24"/>
          <w:szCs w:val="24"/>
        </w:rPr>
        <w:t>4</w:t>
      </w:r>
      <w:r w:rsidRPr="002F0857">
        <w:rPr>
          <w:rFonts w:ascii="Myriad Pro Light" w:hAnsi="Myriad Pro Light"/>
          <w:sz w:val="24"/>
          <w:szCs w:val="24"/>
        </w:rPr>
        <w:tab/>
      </w:r>
      <w:bookmarkStart w:id="41" w:name="_Hlk101871603"/>
      <w:r w:rsidRPr="002F0857">
        <w:rPr>
          <w:rFonts w:ascii="Myriad Pro Light" w:hAnsi="Myriad Pro Light"/>
          <w:sz w:val="24"/>
          <w:szCs w:val="24"/>
        </w:rPr>
        <w:t xml:space="preserve">Wij </w:t>
      </w:r>
      <w:r>
        <w:rPr>
          <w:rFonts w:ascii="Myriad Pro Light" w:hAnsi="Myriad Pro Light"/>
          <w:sz w:val="24"/>
          <w:szCs w:val="24"/>
        </w:rPr>
        <w:t>begeleiden en stimuleren de ontwikkeling van sociaal gedrag en leren kinderen eerlijk met elkaar om te gaan</w:t>
      </w:r>
      <w:bookmarkEnd w:id="39"/>
      <w:bookmarkEnd w:id="41"/>
    </w:p>
    <w:bookmarkEnd w:id="40"/>
    <w:p w14:paraId="41462FEA" w14:textId="77777777" w:rsidR="00C61AA2" w:rsidRDefault="00C61AA2" w:rsidP="00C61AA2">
      <w:pPr>
        <w:spacing w:after="0" w:line="240" w:lineRule="auto"/>
        <w:jc w:val="both"/>
        <w:rPr>
          <w:rFonts w:ascii="Myriad Pro Light" w:hAnsi="Myriad Pro Light"/>
          <w:sz w:val="20"/>
          <w:szCs w:val="20"/>
        </w:rPr>
      </w:pPr>
      <w:r w:rsidRPr="0068556D">
        <w:rPr>
          <w:rFonts w:ascii="Myriad Pro Light" w:hAnsi="Myriad Pro Light"/>
          <w:sz w:val="20"/>
          <w:szCs w:val="20"/>
        </w:rPr>
        <w:t>Onder sociaal gedrag verstaan wij dat kinderen rekening houden met elkaar en met de groep, relaties hebben met anderen, leren van een ander, een ander helpen, om hulp durven vragen en kunnen omgaan met ruzie. Wij vinden het belangrijk dat kinderen rekening houden met elkaar</w:t>
      </w:r>
      <w:r>
        <w:rPr>
          <w:rFonts w:ascii="Myriad Pro Light" w:hAnsi="Myriad Pro Light"/>
          <w:sz w:val="20"/>
          <w:szCs w:val="20"/>
        </w:rPr>
        <w:t>, zonder zichzelf daarin te verliezen.</w:t>
      </w:r>
    </w:p>
    <w:p w14:paraId="3CA8FA07" w14:textId="77777777" w:rsidR="00C61AA2" w:rsidRDefault="00C61AA2" w:rsidP="00C61AA2">
      <w:pPr>
        <w:spacing w:after="0" w:line="240" w:lineRule="auto"/>
        <w:jc w:val="both"/>
        <w:rPr>
          <w:rFonts w:ascii="Myriad Pro Light" w:hAnsi="Myriad Pro Light"/>
          <w:sz w:val="20"/>
          <w:szCs w:val="20"/>
        </w:rPr>
      </w:pPr>
    </w:p>
    <w:p w14:paraId="398CA61A" w14:textId="77777777" w:rsidR="00C61AA2" w:rsidRDefault="00C61AA2" w:rsidP="00C61AA2">
      <w:pPr>
        <w:spacing w:after="0" w:line="240" w:lineRule="auto"/>
        <w:jc w:val="both"/>
        <w:rPr>
          <w:rFonts w:ascii="Myriad Pro Light" w:hAnsi="Myriad Pro Light"/>
          <w:sz w:val="20"/>
          <w:szCs w:val="20"/>
        </w:rPr>
      </w:pPr>
      <w:r w:rsidRPr="0068556D">
        <w:rPr>
          <w:rFonts w:ascii="Myriad Pro Light" w:hAnsi="Myriad Pro Light"/>
          <w:sz w:val="20"/>
          <w:szCs w:val="20"/>
        </w:rPr>
        <w:t xml:space="preserve">Sociaal gedrag begint met het bepalen van sociale gedragsregels. Deze stellen wij met elkaar op en we helpen elkaar om ons hieraan te houden. Eerlijkheid is een belangrijke regel in het omgaan met jezelf en de ander. Door eerlijk te zijn, leren wij kinderen dat het belangrijk is dat zij zichzelf mogen zijn in al hun mogelijkheden en onmogelijkheden. Wij zijn alert op onecht gedrag en maken dit bespreekbaar, hierdoor zorgen wij voor een veilig klimaat waarin je eerlijk kunt zijn over jezelf. </w:t>
      </w:r>
    </w:p>
    <w:p w14:paraId="63CCF8D4" w14:textId="77777777" w:rsidR="00C61AA2" w:rsidRDefault="00C61AA2" w:rsidP="00C61AA2">
      <w:pPr>
        <w:spacing w:after="0" w:line="240" w:lineRule="auto"/>
        <w:jc w:val="both"/>
        <w:rPr>
          <w:rFonts w:ascii="Myriad Pro Light" w:hAnsi="Myriad Pro Light"/>
          <w:sz w:val="20"/>
          <w:szCs w:val="20"/>
        </w:rPr>
      </w:pPr>
    </w:p>
    <w:p w14:paraId="4972BE7F" w14:textId="77777777" w:rsidR="00C61AA2" w:rsidRDefault="00C61AA2" w:rsidP="00C61AA2">
      <w:pPr>
        <w:spacing w:after="0" w:line="240" w:lineRule="auto"/>
        <w:jc w:val="both"/>
        <w:rPr>
          <w:rFonts w:ascii="Myriad Pro Light" w:hAnsi="Myriad Pro Light"/>
          <w:sz w:val="20"/>
          <w:szCs w:val="20"/>
        </w:rPr>
      </w:pPr>
      <w:r w:rsidRPr="0068556D">
        <w:rPr>
          <w:rFonts w:ascii="Myriad Pro Light" w:hAnsi="Myriad Pro Light"/>
          <w:sz w:val="20"/>
          <w:szCs w:val="20"/>
        </w:rPr>
        <w:t>Een andere sociale regel is onze omgang met spullen en materialen. Deze zijn van en voor iedereen, we delen en werken met elkaar samen. Ruzies en meningsverschillen worden uitgesproken. Als pedagogisch medewerker zijn we ons bewust van onze voorbeeldrol en spreken we met en over de ander met respect.</w:t>
      </w:r>
    </w:p>
    <w:p w14:paraId="5202F40A" w14:textId="77777777" w:rsidR="00C61AA2" w:rsidRDefault="00C61AA2" w:rsidP="00C61AA2">
      <w:pPr>
        <w:spacing w:after="0" w:line="240" w:lineRule="auto"/>
        <w:jc w:val="both"/>
        <w:rPr>
          <w:rFonts w:ascii="Myriad Pro Light" w:hAnsi="Myriad Pro Light"/>
          <w:color w:val="4EA72E" w:themeColor="accent6"/>
          <w:sz w:val="20"/>
          <w:szCs w:val="20"/>
        </w:rPr>
      </w:pPr>
    </w:p>
    <w:p w14:paraId="5658FEAB" w14:textId="77777777" w:rsidR="00C61AA2" w:rsidRPr="0068556D" w:rsidRDefault="00C61AA2" w:rsidP="00C61AA2">
      <w:pPr>
        <w:spacing w:after="0" w:line="240" w:lineRule="auto"/>
        <w:jc w:val="both"/>
        <w:rPr>
          <w:rFonts w:ascii="Myriad Pro Light" w:hAnsi="Myriad Pro Light"/>
          <w:sz w:val="20"/>
          <w:szCs w:val="20"/>
        </w:rPr>
      </w:pPr>
      <w:r w:rsidRPr="0068556D">
        <w:rPr>
          <w:rFonts w:ascii="Myriad Pro Light" w:hAnsi="Myriad Pro Light"/>
          <w:sz w:val="20"/>
          <w:szCs w:val="20"/>
        </w:rPr>
        <w:t>Sociaal gedrag betekent ook dat kinderen leren verantwoordelijk te zijn voor eigen daden. We leren kinderen om fouten toe te geven en excuses aan te bieden. Bij ruzie stimuleren we kinderen dit zelf op te lossen. We helpen door kinderen te leren goed naar elkaar te luisteren</w:t>
      </w:r>
      <w:r>
        <w:rPr>
          <w:rFonts w:ascii="Myriad Pro Light" w:hAnsi="Myriad Pro Light"/>
          <w:sz w:val="20"/>
          <w:szCs w:val="20"/>
        </w:rPr>
        <w:t>.</w:t>
      </w:r>
      <w:r w:rsidRPr="0068556D">
        <w:rPr>
          <w:rFonts w:ascii="Myriad Pro Light" w:hAnsi="Myriad Pro Light"/>
          <w:sz w:val="20"/>
          <w:szCs w:val="20"/>
        </w:rPr>
        <w:t xml:space="preserve"> </w:t>
      </w:r>
    </w:p>
    <w:p w14:paraId="2F2EDA90" w14:textId="77777777" w:rsidR="00C61AA2" w:rsidRPr="0068556D" w:rsidRDefault="00C61AA2" w:rsidP="00C61AA2">
      <w:pPr>
        <w:spacing w:after="0" w:line="240" w:lineRule="auto"/>
        <w:jc w:val="both"/>
        <w:rPr>
          <w:rFonts w:ascii="Myriad Pro Light" w:hAnsi="Myriad Pro Light"/>
          <w:color w:val="4EA72E" w:themeColor="accent6"/>
          <w:sz w:val="20"/>
          <w:szCs w:val="20"/>
        </w:rPr>
      </w:pPr>
    </w:p>
    <w:p w14:paraId="33838421" w14:textId="77777777" w:rsidR="00C61AA2" w:rsidRDefault="00C61AA2" w:rsidP="00C61AA2">
      <w:pPr>
        <w:spacing w:after="0" w:line="240" w:lineRule="auto"/>
        <w:jc w:val="both"/>
        <w:rPr>
          <w:rFonts w:ascii="Myriad Pro Light" w:hAnsi="Myriad Pro Light"/>
          <w:sz w:val="20"/>
          <w:szCs w:val="20"/>
        </w:rPr>
      </w:pPr>
      <w:r w:rsidRPr="0068556D">
        <w:rPr>
          <w:rFonts w:ascii="Myriad Pro Light" w:hAnsi="Myriad Pro Light"/>
          <w:sz w:val="20"/>
          <w:szCs w:val="20"/>
        </w:rPr>
        <w:t xml:space="preserve">We hechten belang aan gezamenlijke momenten zoals eten en drinken, hiervoor hebben we </w:t>
      </w:r>
      <w:r>
        <w:rPr>
          <w:rFonts w:ascii="Myriad Pro Light" w:hAnsi="Myriad Pro Light"/>
          <w:sz w:val="20"/>
          <w:szCs w:val="20"/>
        </w:rPr>
        <w:t>‘</w:t>
      </w:r>
      <w:r w:rsidRPr="0068556D">
        <w:rPr>
          <w:rFonts w:ascii="Myriad Pro Light" w:hAnsi="Myriad Pro Light"/>
          <w:sz w:val="20"/>
          <w:szCs w:val="20"/>
        </w:rPr>
        <w:t>vaste</w:t>
      </w:r>
      <w:r>
        <w:rPr>
          <w:rFonts w:ascii="Myriad Pro Light" w:hAnsi="Myriad Pro Light"/>
          <w:sz w:val="20"/>
          <w:szCs w:val="20"/>
        </w:rPr>
        <w:t>’</w:t>
      </w:r>
      <w:r w:rsidRPr="0068556D">
        <w:rPr>
          <w:rFonts w:ascii="Myriad Pro Light" w:hAnsi="Myriad Pro Light"/>
          <w:sz w:val="20"/>
          <w:szCs w:val="20"/>
        </w:rPr>
        <w:t xml:space="preserve"> tijdstippen gepland. Op deze momenten wordt er tijd genomen voor elkaar. </w:t>
      </w:r>
    </w:p>
    <w:p w14:paraId="5770BA35" w14:textId="77777777" w:rsidR="00C61AA2" w:rsidRDefault="00C61AA2" w:rsidP="00C61AA2">
      <w:pPr>
        <w:spacing w:after="0" w:line="240" w:lineRule="auto"/>
        <w:jc w:val="both"/>
        <w:rPr>
          <w:rFonts w:ascii="Myriad Pro Light" w:hAnsi="Myriad Pro Light"/>
          <w:sz w:val="20"/>
          <w:szCs w:val="20"/>
        </w:rPr>
      </w:pPr>
    </w:p>
    <w:p w14:paraId="1AA46364" w14:textId="77777777" w:rsidR="00C61AA2" w:rsidRPr="0068556D" w:rsidRDefault="00C61AA2" w:rsidP="00C61AA2">
      <w:pPr>
        <w:spacing w:after="0" w:line="240" w:lineRule="auto"/>
        <w:jc w:val="both"/>
        <w:rPr>
          <w:rFonts w:ascii="Myriad Pro Light" w:hAnsi="Myriad Pro Light"/>
          <w:sz w:val="20"/>
          <w:szCs w:val="20"/>
        </w:rPr>
      </w:pPr>
      <w:r>
        <w:rPr>
          <w:rFonts w:ascii="Myriad Pro Light" w:hAnsi="Myriad Pro Light"/>
          <w:sz w:val="20"/>
          <w:szCs w:val="20"/>
        </w:rPr>
        <w:t>W</w:t>
      </w:r>
      <w:r w:rsidRPr="0068556D">
        <w:rPr>
          <w:rFonts w:ascii="Myriad Pro Light" w:hAnsi="Myriad Pro Light"/>
          <w:sz w:val="20"/>
          <w:szCs w:val="20"/>
        </w:rPr>
        <w:t xml:space="preserve">e vinden het belangrijk dat kinderen met iedereen speelervaring opdoen en we leren kinderen ook om de beurt te spelen en te wisselen van rol. </w:t>
      </w:r>
      <w:r>
        <w:rPr>
          <w:rFonts w:ascii="Myriad Pro Light" w:hAnsi="Myriad Pro Light"/>
          <w:sz w:val="20"/>
          <w:szCs w:val="20"/>
        </w:rPr>
        <w:t xml:space="preserve">Vaak maken we gemengde groepen waarbij jongere en oudere kinderen van elkaar kunnen leren en elkaar kunnen helpen. </w:t>
      </w:r>
      <w:r w:rsidRPr="0068556D">
        <w:rPr>
          <w:rFonts w:ascii="Myriad Pro Light" w:hAnsi="Myriad Pro Light"/>
          <w:sz w:val="20"/>
          <w:szCs w:val="20"/>
        </w:rPr>
        <w:t xml:space="preserve">Als pedagogisch medewerker begeleiden wij door goed te observeren en de kinderen in hun spel te volgen. We stimuleren door ze uit te dagen en door het geven van complimenten. </w:t>
      </w:r>
      <w:bookmarkStart w:id="42" w:name="_Hlk101866340"/>
    </w:p>
    <w:p w14:paraId="2F85A887" w14:textId="77777777" w:rsidR="00C61AA2" w:rsidRDefault="00C61AA2" w:rsidP="00C61AA2">
      <w:pPr>
        <w:pStyle w:val="Kop1"/>
        <w:jc w:val="both"/>
        <w:rPr>
          <w:rFonts w:ascii="Myriad Pro Light" w:hAnsi="Myriad Pro Light"/>
          <w:sz w:val="24"/>
          <w:szCs w:val="24"/>
        </w:rPr>
      </w:pPr>
      <w:bookmarkStart w:id="43" w:name="_Toc187753068"/>
      <w:bookmarkStart w:id="44" w:name="_Hlk101861122"/>
      <w:bookmarkEnd w:id="42"/>
      <w:r w:rsidRPr="002F0857">
        <w:rPr>
          <w:rFonts w:ascii="Myriad Pro Light" w:hAnsi="Myriad Pro Light"/>
          <w:sz w:val="24"/>
          <w:szCs w:val="24"/>
        </w:rPr>
        <w:t>3.</w:t>
      </w:r>
      <w:r>
        <w:rPr>
          <w:rFonts w:ascii="Myriad Pro Light" w:hAnsi="Myriad Pro Light"/>
          <w:sz w:val="24"/>
          <w:szCs w:val="24"/>
        </w:rPr>
        <w:t>2</w:t>
      </w:r>
      <w:r w:rsidRPr="002F0857">
        <w:rPr>
          <w:rFonts w:ascii="Myriad Pro Light" w:hAnsi="Myriad Pro Light"/>
          <w:sz w:val="24"/>
          <w:szCs w:val="24"/>
        </w:rPr>
        <w:t>.</w:t>
      </w:r>
      <w:r>
        <w:rPr>
          <w:rFonts w:ascii="Myriad Pro Light" w:hAnsi="Myriad Pro Light"/>
          <w:sz w:val="24"/>
          <w:szCs w:val="24"/>
        </w:rPr>
        <w:t>5</w:t>
      </w:r>
      <w:r w:rsidRPr="002F0857">
        <w:rPr>
          <w:rFonts w:ascii="Myriad Pro Light" w:hAnsi="Myriad Pro Light"/>
          <w:sz w:val="24"/>
          <w:szCs w:val="24"/>
        </w:rPr>
        <w:tab/>
      </w:r>
      <w:bookmarkStart w:id="45" w:name="_Hlk101871663"/>
      <w:r w:rsidRPr="002F0857">
        <w:rPr>
          <w:rFonts w:ascii="Myriad Pro Light" w:hAnsi="Myriad Pro Light"/>
          <w:sz w:val="24"/>
          <w:szCs w:val="24"/>
        </w:rPr>
        <w:t xml:space="preserve">Wij </w:t>
      </w:r>
      <w:r>
        <w:rPr>
          <w:rFonts w:ascii="Myriad Pro Light" w:hAnsi="Myriad Pro Light"/>
          <w:sz w:val="24"/>
          <w:szCs w:val="24"/>
        </w:rPr>
        <w:t>begeleiden het kind bij de creatieve ontwikkeling en stimuleren het hebben van plezier</w:t>
      </w:r>
      <w:bookmarkEnd w:id="43"/>
      <w:bookmarkEnd w:id="45"/>
    </w:p>
    <w:bookmarkEnd w:id="44"/>
    <w:p w14:paraId="359F1B89" w14:textId="77777777" w:rsidR="00C61AA2" w:rsidRDefault="00C61AA2" w:rsidP="00C61AA2">
      <w:pPr>
        <w:spacing w:after="0" w:line="240" w:lineRule="auto"/>
        <w:jc w:val="both"/>
        <w:rPr>
          <w:rFonts w:ascii="Myriad Pro Light" w:hAnsi="Myriad Pro Light"/>
          <w:sz w:val="20"/>
          <w:szCs w:val="20"/>
        </w:rPr>
      </w:pPr>
      <w:r w:rsidRPr="0068556D">
        <w:rPr>
          <w:rFonts w:ascii="Myriad Pro Light" w:hAnsi="Myriad Pro Light"/>
          <w:sz w:val="20"/>
          <w:szCs w:val="20"/>
        </w:rPr>
        <w:t xml:space="preserve">Het beleven van plezier is een heel belangrijk doel voor VANDAAG. Het is voor ons als organisatie de uitdaging om deze opvang te koppelen aan creatieve, verschillende activiteiten maar ook buiten de activiteiten veel </w:t>
      </w:r>
      <w:r w:rsidRPr="0068556D">
        <w:rPr>
          <w:rFonts w:ascii="Myriad Pro Light" w:hAnsi="Myriad Pro Light"/>
          <w:sz w:val="20"/>
          <w:szCs w:val="20"/>
        </w:rPr>
        <w:lastRenderedPageBreak/>
        <w:t xml:space="preserve">aandacht te besteden aan het ervaren van plezier. Plezier betekent voor ons dat het kind zichzelf mag zijn, durft te spelen, te leren en te lachen met anderen. </w:t>
      </w:r>
    </w:p>
    <w:p w14:paraId="33F01E1A" w14:textId="77777777" w:rsidR="00C61AA2" w:rsidRPr="0068556D" w:rsidRDefault="00C61AA2" w:rsidP="00C61AA2">
      <w:pPr>
        <w:spacing w:after="0" w:line="240" w:lineRule="auto"/>
        <w:jc w:val="both"/>
        <w:rPr>
          <w:rFonts w:ascii="Myriad Pro Light" w:hAnsi="Myriad Pro Light"/>
          <w:sz w:val="20"/>
          <w:szCs w:val="20"/>
        </w:rPr>
      </w:pPr>
    </w:p>
    <w:p w14:paraId="1DBFA24A" w14:textId="77777777" w:rsidR="00C61AA2" w:rsidRDefault="00C61AA2" w:rsidP="00C61AA2">
      <w:pPr>
        <w:spacing w:after="0" w:line="240" w:lineRule="auto"/>
        <w:jc w:val="both"/>
        <w:rPr>
          <w:rFonts w:ascii="Myriad Pro Light" w:hAnsi="Myriad Pro Light"/>
          <w:sz w:val="20"/>
          <w:szCs w:val="20"/>
        </w:rPr>
      </w:pPr>
      <w:r w:rsidRPr="0068556D">
        <w:rPr>
          <w:rFonts w:ascii="Myriad Pro Light" w:hAnsi="Myriad Pro Light"/>
          <w:sz w:val="20"/>
          <w:szCs w:val="20"/>
        </w:rPr>
        <w:t xml:space="preserve">Creativiteit en plezier ervaren is belangrijk voor de mens, hierdoor leren kinderen beter relativeren en hebben ze mogelijkheden om te ontspannen. Wij bieden verschillende activiteiten aan en geven ruimte om te experimenten en dingen anders te doen. Samen genieten we van wat ontstaat. We leren kinderen op een andere manier kijken en we prikkelen de fantasie door materialen aan te bieden die logischerwijs niets met elkaar te maken hebben. Kinderen ontwikkelen op deze manier creatief denken en handelen en inspireren elkaar. </w:t>
      </w:r>
    </w:p>
    <w:p w14:paraId="5BC1B85D" w14:textId="77777777" w:rsidR="00C61AA2" w:rsidRDefault="00C61AA2" w:rsidP="00C61AA2">
      <w:pPr>
        <w:spacing w:after="0" w:line="240" w:lineRule="auto"/>
        <w:jc w:val="both"/>
        <w:rPr>
          <w:rFonts w:ascii="Myriad Pro Light" w:hAnsi="Myriad Pro Light"/>
          <w:sz w:val="20"/>
          <w:szCs w:val="20"/>
        </w:rPr>
      </w:pPr>
    </w:p>
    <w:p w14:paraId="31CAAC91" w14:textId="77777777" w:rsidR="00C61AA2" w:rsidRDefault="00C61AA2" w:rsidP="00C61AA2">
      <w:pPr>
        <w:spacing w:line="240" w:lineRule="auto"/>
        <w:jc w:val="both"/>
        <w:rPr>
          <w:rFonts w:ascii="Myriad Pro Light" w:hAnsi="Myriad Pro Light"/>
          <w:sz w:val="20"/>
          <w:szCs w:val="20"/>
        </w:rPr>
      </w:pPr>
      <w:r w:rsidRPr="0068556D">
        <w:rPr>
          <w:rFonts w:ascii="Myriad Pro Light" w:hAnsi="Myriad Pro Light"/>
          <w:sz w:val="20"/>
          <w:szCs w:val="20"/>
        </w:rPr>
        <w:t xml:space="preserve">Creativiteit is niet alleen zichtbaar in knutselactiviteiten, maar uit zich ook in spel. Wij experimenteren door een ruimte anders te gebruiken. Ook experimenteren we door op een andere manier met speelgoed om te gaan. Ook als een idee niet haalbaar lijkt, laten we de kinderen toch uitproberen hoe ze het wel voor elkaar kunnen krijgen. Hierdoor stimuleren we creatief denken en plezier. </w:t>
      </w:r>
    </w:p>
    <w:p w14:paraId="474AF5EA" w14:textId="77777777" w:rsidR="00C61AA2" w:rsidRDefault="00C61AA2" w:rsidP="00C61AA2">
      <w:pPr>
        <w:spacing w:after="0" w:line="240" w:lineRule="auto"/>
        <w:jc w:val="both"/>
        <w:rPr>
          <w:rFonts w:ascii="Myriad Pro Light" w:hAnsi="Myriad Pro Light"/>
          <w:sz w:val="20"/>
          <w:szCs w:val="20"/>
        </w:rPr>
      </w:pPr>
      <w:r w:rsidRPr="0068556D">
        <w:rPr>
          <w:rFonts w:ascii="Myriad Pro Light" w:hAnsi="Myriad Pro Light"/>
          <w:sz w:val="20"/>
          <w:szCs w:val="20"/>
        </w:rPr>
        <w:t xml:space="preserve">Als pedagogisch medewerker </w:t>
      </w:r>
      <w:r>
        <w:rPr>
          <w:rFonts w:ascii="Myriad Pro Light" w:hAnsi="Myriad Pro Light"/>
          <w:sz w:val="20"/>
          <w:szCs w:val="20"/>
        </w:rPr>
        <w:t>brengen</w:t>
      </w:r>
      <w:r w:rsidRPr="0068556D">
        <w:rPr>
          <w:rFonts w:ascii="Myriad Pro Light" w:hAnsi="Myriad Pro Light"/>
          <w:sz w:val="20"/>
          <w:szCs w:val="20"/>
        </w:rPr>
        <w:t xml:space="preserve"> we dit op een enthousiaste manier over aan kinderen zodat kinderen zin hebben om te spelen. Wij doen zelf zoveel mogelijk mee tijdens te groepsactiviteiten, we gebruiken humor en een positieve houding om daarmee een prettige en gezellige sfeer te creëren. Daarmee borgen we dat kinderen een fijne opvangtijd bij VANDAAG hebben, waar ze met plezier op terugkijken.</w:t>
      </w:r>
    </w:p>
    <w:p w14:paraId="21C8F78A" w14:textId="77777777" w:rsidR="00C61AA2" w:rsidRDefault="00C61AA2" w:rsidP="00C61AA2">
      <w:pPr>
        <w:spacing w:after="0" w:line="240" w:lineRule="auto"/>
        <w:jc w:val="both"/>
        <w:rPr>
          <w:rFonts w:ascii="Myriad Pro Light" w:hAnsi="Myriad Pro Light"/>
          <w:sz w:val="20"/>
          <w:szCs w:val="20"/>
        </w:rPr>
      </w:pPr>
      <w:r w:rsidRPr="0068556D">
        <w:rPr>
          <w:rFonts w:ascii="Myriad Pro Light" w:hAnsi="Myriad Pro Light"/>
          <w:sz w:val="20"/>
          <w:szCs w:val="20"/>
        </w:rPr>
        <w:t xml:space="preserve"> </w:t>
      </w:r>
    </w:p>
    <w:p w14:paraId="35CD2154" w14:textId="77777777" w:rsidR="00C61AA2" w:rsidRPr="00624F53" w:rsidRDefault="00C61AA2" w:rsidP="00C61AA2">
      <w:pPr>
        <w:spacing w:after="0" w:line="240" w:lineRule="auto"/>
        <w:jc w:val="both"/>
        <w:rPr>
          <w:rFonts w:ascii="Myriad Pro Light" w:hAnsi="Myriad Pro Light"/>
          <w:sz w:val="20"/>
          <w:szCs w:val="20"/>
        </w:rPr>
      </w:pPr>
      <w:r w:rsidRPr="0068556D">
        <w:rPr>
          <w:rFonts w:ascii="Myriad Pro Light" w:hAnsi="Myriad Pro Light"/>
          <w:sz w:val="20"/>
          <w:szCs w:val="20"/>
        </w:rPr>
        <w:t>Tijdens vakantieperioden maken we speciale programma</w:t>
      </w:r>
      <w:r>
        <w:rPr>
          <w:rFonts w:ascii="Myriad Pro Light" w:hAnsi="Myriad Pro Light"/>
          <w:sz w:val="20"/>
          <w:szCs w:val="20"/>
        </w:rPr>
        <w:t>’</w:t>
      </w:r>
      <w:r w:rsidRPr="0068556D">
        <w:rPr>
          <w:rFonts w:ascii="Myriad Pro Light" w:hAnsi="Myriad Pro Light"/>
          <w:sz w:val="20"/>
          <w:szCs w:val="20"/>
        </w:rPr>
        <w:t>s</w:t>
      </w:r>
      <w:r>
        <w:rPr>
          <w:rFonts w:ascii="Myriad Pro Light" w:hAnsi="Myriad Pro Light"/>
          <w:sz w:val="20"/>
          <w:szCs w:val="20"/>
        </w:rPr>
        <w:t xml:space="preserve"> voor de BSO’s</w:t>
      </w:r>
      <w:r w:rsidRPr="0068556D">
        <w:rPr>
          <w:rFonts w:ascii="Myriad Pro Light" w:hAnsi="Myriad Pro Light"/>
          <w:sz w:val="20"/>
          <w:szCs w:val="20"/>
        </w:rPr>
        <w:t>. Omdat de kinderen dan langere tijden bij ons zijn, is het goed invullen van deze programma’s belangrijk. We zorgen voor afwisseling in activiteitenaanbod en momenten van rust. Door een duidelijk en creatief programma creëren wij voorwaarden voor het beleven van plezier en een fijne opvangtijd.</w:t>
      </w:r>
    </w:p>
    <w:p w14:paraId="19847633" w14:textId="77777777" w:rsidR="00C61AA2" w:rsidRDefault="00C61AA2" w:rsidP="00C61AA2">
      <w:pPr>
        <w:pStyle w:val="Kop1"/>
        <w:jc w:val="both"/>
        <w:rPr>
          <w:rFonts w:ascii="Myriad Pro Light" w:hAnsi="Myriad Pro Light"/>
          <w:sz w:val="24"/>
          <w:szCs w:val="24"/>
        </w:rPr>
      </w:pPr>
      <w:bookmarkStart w:id="46" w:name="_Toc187753069"/>
      <w:bookmarkStart w:id="47" w:name="_Hlk101861274"/>
      <w:r w:rsidRPr="002F0857">
        <w:rPr>
          <w:rFonts w:ascii="Myriad Pro Light" w:hAnsi="Myriad Pro Light"/>
          <w:sz w:val="24"/>
          <w:szCs w:val="24"/>
        </w:rPr>
        <w:t>3.</w:t>
      </w:r>
      <w:r>
        <w:rPr>
          <w:rFonts w:ascii="Myriad Pro Light" w:hAnsi="Myriad Pro Light"/>
          <w:sz w:val="24"/>
          <w:szCs w:val="24"/>
        </w:rPr>
        <w:t>2</w:t>
      </w:r>
      <w:r w:rsidRPr="002F0857">
        <w:rPr>
          <w:rFonts w:ascii="Myriad Pro Light" w:hAnsi="Myriad Pro Light"/>
          <w:sz w:val="24"/>
          <w:szCs w:val="24"/>
        </w:rPr>
        <w:t>.</w:t>
      </w:r>
      <w:r>
        <w:rPr>
          <w:rFonts w:ascii="Myriad Pro Light" w:hAnsi="Myriad Pro Light"/>
          <w:sz w:val="24"/>
          <w:szCs w:val="24"/>
        </w:rPr>
        <w:t>6</w:t>
      </w:r>
      <w:r w:rsidRPr="002F0857">
        <w:rPr>
          <w:rFonts w:ascii="Myriad Pro Light" w:hAnsi="Myriad Pro Light"/>
          <w:sz w:val="24"/>
          <w:szCs w:val="24"/>
        </w:rPr>
        <w:tab/>
      </w:r>
      <w:bookmarkStart w:id="48" w:name="_Hlk101871723"/>
      <w:r w:rsidRPr="002F0857">
        <w:rPr>
          <w:rFonts w:ascii="Myriad Pro Light" w:hAnsi="Myriad Pro Light"/>
          <w:sz w:val="24"/>
          <w:szCs w:val="24"/>
        </w:rPr>
        <w:t>Wi</w:t>
      </w:r>
      <w:r>
        <w:rPr>
          <w:rFonts w:ascii="Myriad Pro Light" w:hAnsi="Myriad Pro Light"/>
          <w:sz w:val="24"/>
          <w:szCs w:val="24"/>
        </w:rPr>
        <w:t>j doen recht aan de eigenheid van elk kind en leren het kind omgaan met eigen mogelijkheden en talenten</w:t>
      </w:r>
      <w:bookmarkEnd w:id="46"/>
      <w:bookmarkEnd w:id="48"/>
    </w:p>
    <w:bookmarkEnd w:id="47"/>
    <w:p w14:paraId="09B73E79" w14:textId="77777777" w:rsidR="00C61AA2" w:rsidRDefault="00C61AA2" w:rsidP="00C61AA2">
      <w:pPr>
        <w:spacing w:after="0" w:line="240" w:lineRule="auto"/>
        <w:jc w:val="both"/>
        <w:rPr>
          <w:rFonts w:ascii="Myriad Pro Light" w:hAnsi="Myriad Pro Light"/>
          <w:sz w:val="20"/>
          <w:szCs w:val="20"/>
        </w:rPr>
      </w:pPr>
      <w:r w:rsidRPr="0068556D">
        <w:rPr>
          <w:rFonts w:ascii="Myriad Pro Light" w:hAnsi="Myriad Pro Light"/>
          <w:sz w:val="20"/>
          <w:szCs w:val="20"/>
        </w:rPr>
        <w:t>De eigenheid van een kind is de kern van het kind. Het er mogen zijn zoals je bent is voor elk mens erg belangrijk en essentieel in de vorming van de identiteit. Het zorgt ervoor dat kinderen zich veilig en vertrouwd kunnen voelen</w:t>
      </w:r>
      <w:r>
        <w:rPr>
          <w:rFonts w:ascii="Myriad Pro Light" w:hAnsi="Myriad Pro Light"/>
          <w:sz w:val="20"/>
          <w:szCs w:val="20"/>
        </w:rPr>
        <w:t xml:space="preserve">. </w:t>
      </w:r>
      <w:r w:rsidRPr="0068556D">
        <w:rPr>
          <w:rFonts w:ascii="Myriad Pro Light" w:hAnsi="Myriad Pro Light"/>
          <w:sz w:val="20"/>
          <w:szCs w:val="20"/>
        </w:rPr>
        <w:t xml:space="preserve">Onder eigenheid verstaan we dat je mag zijn wie je bent, dingen mag doen die je leuk vindt. We laten kinderen in hun waarde en we tonen respect voor ze. We verwachten dit ook van de kinderen naar elkaar en de leiding toe. </w:t>
      </w:r>
    </w:p>
    <w:p w14:paraId="55E4676C" w14:textId="77777777" w:rsidR="00C61AA2" w:rsidRPr="0068556D" w:rsidRDefault="00C61AA2" w:rsidP="00C61AA2">
      <w:pPr>
        <w:spacing w:after="0" w:line="240" w:lineRule="auto"/>
        <w:jc w:val="both"/>
        <w:rPr>
          <w:rFonts w:ascii="Myriad Pro Light" w:hAnsi="Myriad Pro Light"/>
          <w:sz w:val="20"/>
          <w:szCs w:val="20"/>
        </w:rPr>
      </w:pPr>
    </w:p>
    <w:p w14:paraId="36606E4E" w14:textId="77777777" w:rsidR="00C61AA2" w:rsidRDefault="00C61AA2" w:rsidP="00C61AA2">
      <w:pPr>
        <w:spacing w:after="0" w:line="240" w:lineRule="auto"/>
        <w:jc w:val="both"/>
        <w:rPr>
          <w:rFonts w:ascii="Myriad Pro Light" w:hAnsi="Myriad Pro Light"/>
          <w:sz w:val="20"/>
          <w:szCs w:val="20"/>
        </w:rPr>
      </w:pPr>
      <w:r w:rsidRPr="0068556D">
        <w:rPr>
          <w:rFonts w:ascii="Myriad Pro Light" w:hAnsi="Myriad Pro Light"/>
          <w:sz w:val="20"/>
          <w:szCs w:val="20"/>
        </w:rPr>
        <w:t xml:space="preserve">We ontwikkelen eigenheid en stimuleren talenten en mogelijkheden door deze te benoemen. Onderling bevorderen we acceptatie en interesse zodat het kind zich gezien voelt en gewaardeerd wordt. Dit doen we door het voeren van gesprekjes, doorvragen en door het aanbieden van een scala aan verschillende activiteiten. </w:t>
      </w:r>
    </w:p>
    <w:p w14:paraId="2C747889" w14:textId="77777777" w:rsidR="00C61AA2" w:rsidRDefault="00C61AA2" w:rsidP="00C61AA2">
      <w:pPr>
        <w:spacing w:after="0" w:line="240" w:lineRule="auto"/>
        <w:jc w:val="both"/>
        <w:rPr>
          <w:rFonts w:ascii="Myriad Pro Light" w:hAnsi="Myriad Pro Light"/>
          <w:sz w:val="20"/>
          <w:szCs w:val="20"/>
        </w:rPr>
      </w:pPr>
    </w:p>
    <w:p w14:paraId="0B40DD37" w14:textId="77777777" w:rsidR="00C61AA2" w:rsidRDefault="00C61AA2" w:rsidP="00C61AA2">
      <w:pPr>
        <w:spacing w:after="0" w:line="240" w:lineRule="auto"/>
        <w:jc w:val="both"/>
        <w:rPr>
          <w:rFonts w:ascii="Myriad Pro Light" w:hAnsi="Myriad Pro Light"/>
          <w:sz w:val="20"/>
          <w:szCs w:val="20"/>
        </w:rPr>
      </w:pPr>
      <w:r w:rsidRPr="0068556D">
        <w:rPr>
          <w:rFonts w:ascii="Myriad Pro Light" w:hAnsi="Myriad Pro Light"/>
          <w:sz w:val="20"/>
          <w:szCs w:val="20"/>
        </w:rPr>
        <w:t xml:space="preserve">In contact met ouders delen we onze observaties, </w:t>
      </w:r>
      <w:r>
        <w:rPr>
          <w:rFonts w:ascii="Myriad Pro Light" w:hAnsi="Myriad Pro Light"/>
          <w:sz w:val="20"/>
          <w:szCs w:val="20"/>
        </w:rPr>
        <w:t xml:space="preserve">benoemen wat we zien aan talenten en mogelijkheden, </w:t>
      </w:r>
      <w:r w:rsidRPr="0068556D">
        <w:rPr>
          <w:rFonts w:ascii="Myriad Pro Light" w:hAnsi="Myriad Pro Light"/>
          <w:sz w:val="20"/>
          <w:szCs w:val="20"/>
        </w:rPr>
        <w:t xml:space="preserve">zodat zij een goed beeld krijgen van wat er tijdens de opvang zichtbaar is van hun kind. </w:t>
      </w:r>
    </w:p>
    <w:p w14:paraId="5273385B" w14:textId="77777777" w:rsidR="00C61AA2" w:rsidRDefault="00C61AA2" w:rsidP="00C61AA2">
      <w:pPr>
        <w:spacing w:after="0" w:line="240" w:lineRule="auto"/>
        <w:jc w:val="both"/>
        <w:rPr>
          <w:rFonts w:ascii="Myriad Pro Light" w:hAnsi="Myriad Pro Light"/>
          <w:color w:val="4EA72E" w:themeColor="accent6"/>
          <w:sz w:val="20"/>
          <w:szCs w:val="20"/>
        </w:rPr>
      </w:pPr>
    </w:p>
    <w:p w14:paraId="2945EFCC" w14:textId="77777777" w:rsidR="00C61AA2" w:rsidRPr="0068556D" w:rsidRDefault="00C61AA2" w:rsidP="00C61AA2">
      <w:pPr>
        <w:spacing w:after="0" w:line="240" w:lineRule="auto"/>
        <w:jc w:val="both"/>
        <w:rPr>
          <w:rFonts w:ascii="Myriad Pro Light" w:hAnsi="Myriad Pro Light"/>
          <w:sz w:val="20"/>
          <w:szCs w:val="20"/>
        </w:rPr>
      </w:pPr>
      <w:r w:rsidRPr="0068556D">
        <w:rPr>
          <w:rFonts w:ascii="Myriad Pro Light" w:hAnsi="Myriad Pro Light"/>
          <w:sz w:val="20"/>
          <w:szCs w:val="20"/>
        </w:rPr>
        <w:t xml:space="preserve">Onze pedagogisch medewerkers zijn geïnteresseerd in wie het kind is en wat het kind bezighoudt. De kleinschaligheid binnen VANDAAG maakt het mogelijk om veel aandacht aan elk kind te geven. </w:t>
      </w:r>
    </w:p>
    <w:p w14:paraId="7B0D3ECC" w14:textId="77777777" w:rsidR="00C61AA2" w:rsidRDefault="00C61AA2" w:rsidP="00C61AA2">
      <w:pPr>
        <w:spacing w:after="0" w:line="240" w:lineRule="auto"/>
        <w:jc w:val="both"/>
        <w:rPr>
          <w:rFonts w:ascii="Myriad Pro Light" w:hAnsi="Myriad Pro Light"/>
          <w:sz w:val="20"/>
          <w:szCs w:val="20"/>
        </w:rPr>
      </w:pPr>
    </w:p>
    <w:p w14:paraId="462F0235" w14:textId="77777777" w:rsidR="00C61AA2" w:rsidRDefault="00C61AA2" w:rsidP="00C61AA2">
      <w:pPr>
        <w:spacing w:after="0" w:line="240" w:lineRule="auto"/>
        <w:jc w:val="both"/>
        <w:rPr>
          <w:rFonts w:ascii="Myriad Pro Light" w:hAnsi="Myriad Pro Light"/>
          <w:sz w:val="20"/>
          <w:szCs w:val="20"/>
        </w:rPr>
      </w:pPr>
      <w:r w:rsidRPr="0068556D">
        <w:rPr>
          <w:rFonts w:ascii="Myriad Pro Light" w:hAnsi="Myriad Pro Light"/>
          <w:sz w:val="20"/>
          <w:szCs w:val="20"/>
        </w:rPr>
        <w:t xml:space="preserve">Recht doen aan de eigenheid van kinderen betekent voor ons ook: kinderen betrekken bij de dagelijkse gang van zaken. Zo leren kinderen meedenken over activiteiten, regels en oplossingen. We evalueren activiteiten ook samen met kinderen en we geven kinderen de ruimte voor het aandragen van ideeën. </w:t>
      </w:r>
    </w:p>
    <w:p w14:paraId="6182E7F0" w14:textId="77777777" w:rsidR="00476E97" w:rsidRPr="00476E97" w:rsidRDefault="00476E97" w:rsidP="00476E97">
      <w:pPr>
        <w:rPr>
          <w:rFonts w:ascii="Myriad Pro Light" w:hAnsi="Myriad Pro Light"/>
          <w:sz w:val="20"/>
          <w:szCs w:val="20"/>
        </w:rPr>
      </w:pPr>
    </w:p>
    <w:p w14:paraId="49A638C1" w14:textId="77777777" w:rsidR="00476E97" w:rsidRPr="00476E97" w:rsidRDefault="00476E97" w:rsidP="00476E97">
      <w:pPr>
        <w:rPr>
          <w:rFonts w:ascii="Myriad Pro Light" w:hAnsi="Myriad Pro Light"/>
          <w:sz w:val="20"/>
          <w:szCs w:val="20"/>
        </w:rPr>
      </w:pPr>
    </w:p>
    <w:p w14:paraId="02448AFC" w14:textId="1A949E1F" w:rsidR="00476E97" w:rsidRPr="00476E97" w:rsidRDefault="00476E97" w:rsidP="00476E97">
      <w:pPr>
        <w:tabs>
          <w:tab w:val="left" w:pos="3248"/>
        </w:tabs>
        <w:rPr>
          <w:rFonts w:ascii="Myriad Pro Light" w:hAnsi="Myriad Pro Light"/>
          <w:sz w:val="20"/>
          <w:szCs w:val="20"/>
        </w:rPr>
      </w:pPr>
      <w:r>
        <w:rPr>
          <w:rFonts w:ascii="Myriad Pro Light" w:hAnsi="Myriad Pro Light"/>
          <w:sz w:val="20"/>
          <w:szCs w:val="20"/>
        </w:rPr>
        <w:tab/>
      </w:r>
    </w:p>
    <w:p w14:paraId="14748CE3" w14:textId="77777777" w:rsidR="00C61AA2" w:rsidRDefault="00C61AA2" w:rsidP="00C61AA2">
      <w:pPr>
        <w:pStyle w:val="Kop1"/>
        <w:jc w:val="both"/>
        <w:rPr>
          <w:rFonts w:ascii="Myriad Pro Light" w:hAnsi="Myriad Pro Light"/>
          <w:sz w:val="24"/>
          <w:szCs w:val="24"/>
        </w:rPr>
      </w:pPr>
      <w:bookmarkStart w:id="49" w:name="_Toc187753070"/>
      <w:r w:rsidRPr="002F0857">
        <w:rPr>
          <w:rFonts w:ascii="Myriad Pro Light" w:hAnsi="Myriad Pro Light"/>
          <w:sz w:val="24"/>
          <w:szCs w:val="24"/>
        </w:rPr>
        <w:lastRenderedPageBreak/>
        <w:t>3.</w:t>
      </w:r>
      <w:r>
        <w:rPr>
          <w:rFonts w:ascii="Myriad Pro Light" w:hAnsi="Myriad Pro Light"/>
          <w:sz w:val="24"/>
          <w:szCs w:val="24"/>
        </w:rPr>
        <w:t>2</w:t>
      </w:r>
      <w:r w:rsidRPr="002F0857">
        <w:rPr>
          <w:rFonts w:ascii="Myriad Pro Light" w:hAnsi="Myriad Pro Light"/>
          <w:sz w:val="24"/>
          <w:szCs w:val="24"/>
        </w:rPr>
        <w:t>.</w:t>
      </w:r>
      <w:r>
        <w:rPr>
          <w:rFonts w:ascii="Myriad Pro Light" w:hAnsi="Myriad Pro Light"/>
          <w:sz w:val="24"/>
          <w:szCs w:val="24"/>
        </w:rPr>
        <w:t>7</w:t>
      </w:r>
      <w:r w:rsidRPr="002F0857">
        <w:rPr>
          <w:rFonts w:ascii="Myriad Pro Light" w:hAnsi="Myriad Pro Light"/>
          <w:sz w:val="24"/>
          <w:szCs w:val="24"/>
        </w:rPr>
        <w:tab/>
      </w:r>
      <w:bookmarkStart w:id="50" w:name="_Hlk101871778"/>
      <w:r w:rsidRPr="002F0857">
        <w:rPr>
          <w:rFonts w:ascii="Myriad Pro Light" w:hAnsi="Myriad Pro Light"/>
          <w:sz w:val="24"/>
          <w:szCs w:val="24"/>
        </w:rPr>
        <w:t>Wi</w:t>
      </w:r>
      <w:r>
        <w:rPr>
          <w:rFonts w:ascii="Myriad Pro Light" w:hAnsi="Myriad Pro Light"/>
          <w:sz w:val="24"/>
          <w:szCs w:val="24"/>
        </w:rPr>
        <w:t>j stimuleren het vertrouwen van het kind en leren het kind respectvol omgaan met grenzen van zichzelf en de ander</w:t>
      </w:r>
      <w:bookmarkEnd w:id="49"/>
      <w:bookmarkEnd w:id="50"/>
    </w:p>
    <w:p w14:paraId="564DADF1" w14:textId="77777777" w:rsidR="00C61AA2" w:rsidRDefault="00C61AA2" w:rsidP="00C61AA2">
      <w:pPr>
        <w:spacing w:after="0" w:line="240" w:lineRule="auto"/>
        <w:jc w:val="both"/>
        <w:rPr>
          <w:rFonts w:ascii="Myriad Pro Light" w:hAnsi="Myriad Pro Light"/>
          <w:sz w:val="20"/>
          <w:szCs w:val="20"/>
        </w:rPr>
      </w:pPr>
      <w:r w:rsidRPr="0068556D">
        <w:rPr>
          <w:rFonts w:ascii="Myriad Pro Light" w:hAnsi="Myriad Pro Light"/>
          <w:sz w:val="20"/>
          <w:szCs w:val="20"/>
        </w:rPr>
        <w:t xml:space="preserve">Kinderen groeien in vertrouwen door het ontwikkelen van een positief zelfbeeld. </w:t>
      </w:r>
      <w:r>
        <w:rPr>
          <w:rFonts w:ascii="Myriad Pro Light" w:hAnsi="Myriad Pro Light"/>
          <w:sz w:val="20"/>
          <w:szCs w:val="20"/>
        </w:rPr>
        <w:t>Wij versterken</w:t>
      </w:r>
      <w:r w:rsidRPr="0068556D">
        <w:rPr>
          <w:rFonts w:ascii="Myriad Pro Light" w:hAnsi="Myriad Pro Light"/>
          <w:sz w:val="20"/>
          <w:szCs w:val="20"/>
        </w:rPr>
        <w:t xml:space="preserve"> dit zelfbeeld door kwaliteiten te benoemen en te ondersteunen bij moeilijke situaties. Wij geven </w:t>
      </w:r>
      <w:r>
        <w:rPr>
          <w:rFonts w:ascii="Myriad Pro Light" w:hAnsi="Myriad Pro Light"/>
          <w:sz w:val="20"/>
          <w:szCs w:val="20"/>
        </w:rPr>
        <w:t>kinderen</w:t>
      </w:r>
      <w:r w:rsidRPr="0068556D">
        <w:rPr>
          <w:rFonts w:ascii="Myriad Pro Light" w:hAnsi="Myriad Pro Light"/>
          <w:sz w:val="20"/>
          <w:szCs w:val="20"/>
        </w:rPr>
        <w:t xml:space="preserve"> verantwoordelijkheid voor taken, zodat ze vanuit het gekregen vertrouwen groeien in zelfvertrouwen. Naast vertrouwen helpen we ze bij het leren hanteren van eigen grenzen en de grenzen van de ander. Grenzen overschrijden tast vertrouwen aan, daarom bepalen wij met elkaar wat de (spel) regels zijn in het samenleven en spelen. Bij overschrijding van grenzen wordt dit benoemd, zowel door de pedagogisch medewerker als door kinderen onderling. Soms worden regels opnieuw besproken, zodat voor iedereen weer duidelijk is waar de grens precies ligt. Kinderen leren op te komen voor eigen en gestelde grenzen, ze mogen zeggen of ze iets wel of iets niet willen en met elkaar respecteren we deze grenzen. </w:t>
      </w:r>
    </w:p>
    <w:p w14:paraId="7D16C958" w14:textId="77777777" w:rsidR="00C61AA2" w:rsidRDefault="00C61AA2" w:rsidP="00C61AA2">
      <w:pPr>
        <w:spacing w:after="0" w:line="240" w:lineRule="auto"/>
        <w:jc w:val="both"/>
        <w:rPr>
          <w:rFonts w:ascii="Myriad Pro Light" w:hAnsi="Myriad Pro Light"/>
          <w:sz w:val="20"/>
          <w:szCs w:val="20"/>
        </w:rPr>
      </w:pPr>
    </w:p>
    <w:p w14:paraId="6E372A27" w14:textId="77777777" w:rsidR="00C61AA2" w:rsidRPr="0068556D" w:rsidRDefault="00C61AA2" w:rsidP="00C61AA2">
      <w:pPr>
        <w:spacing w:after="0" w:line="240" w:lineRule="auto"/>
        <w:jc w:val="both"/>
        <w:rPr>
          <w:rFonts w:ascii="Myriad Pro Light" w:hAnsi="Myriad Pro Light"/>
          <w:sz w:val="20"/>
          <w:szCs w:val="20"/>
        </w:rPr>
      </w:pPr>
      <w:r w:rsidRPr="0068556D">
        <w:rPr>
          <w:rFonts w:ascii="Myriad Pro Light" w:hAnsi="Myriad Pro Light"/>
          <w:sz w:val="20"/>
          <w:szCs w:val="20"/>
        </w:rPr>
        <w:t>Wij hechten veel waarde aan kinderparticipatie en we betrekken kinderen al vanaf jonge leeftijd bij de dagelijkse gang van zaken</w:t>
      </w:r>
      <w:r>
        <w:rPr>
          <w:rFonts w:ascii="Myriad Pro Light" w:hAnsi="Myriad Pro Light"/>
          <w:sz w:val="20"/>
          <w:szCs w:val="20"/>
        </w:rPr>
        <w:t xml:space="preserve">. </w:t>
      </w:r>
      <w:r w:rsidRPr="0068556D">
        <w:rPr>
          <w:rFonts w:ascii="Myriad Pro Light" w:hAnsi="Myriad Pro Light"/>
          <w:sz w:val="20"/>
          <w:szCs w:val="20"/>
        </w:rPr>
        <w:t xml:space="preserve">We maken ze duidelijk dat hun mening en inzicht worden gewaardeerd en worden meegenomen. Soms worden kinderen verantwoordelijk gemaakt voor bepaalde taken, als pedagogisch medewerker laten we zien dat we vertrouwen hebben dat kinderen zelf een taak kunnen uitvoeren. </w:t>
      </w:r>
    </w:p>
    <w:p w14:paraId="55591DAB" w14:textId="77777777" w:rsidR="00C61AA2" w:rsidRDefault="00C61AA2" w:rsidP="00C61AA2">
      <w:pPr>
        <w:spacing w:after="0" w:line="240" w:lineRule="auto"/>
        <w:jc w:val="both"/>
        <w:rPr>
          <w:rFonts w:ascii="Myriad Pro Light" w:hAnsi="Myriad Pro Light"/>
          <w:sz w:val="20"/>
          <w:szCs w:val="20"/>
        </w:rPr>
      </w:pPr>
    </w:p>
    <w:p w14:paraId="56D3FA91" w14:textId="77777777" w:rsidR="00C61AA2" w:rsidRPr="0068556D" w:rsidRDefault="00C61AA2" w:rsidP="00C61AA2">
      <w:pPr>
        <w:spacing w:after="0" w:line="240" w:lineRule="auto"/>
        <w:jc w:val="both"/>
        <w:rPr>
          <w:rFonts w:ascii="Myriad Pro Light" w:hAnsi="Myriad Pro Light"/>
          <w:sz w:val="20"/>
          <w:szCs w:val="20"/>
        </w:rPr>
      </w:pPr>
      <w:r w:rsidRPr="0068556D">
        <w:rPr>
          <w:rFonts w:ascii="Myriad Pro Light" w:hAnsi="Myriad Pro Light"/>
          <w:sz w:val="20"/>
          <w:szCs w:val="20"/>
        </w:rPr>
        <w:t xml:space="preserve">We geven complimenten en benoemen wat we zien. Hierdoor leert het kind naar zichzelf te kijken en hoort het kind ook wat een ander in hem/haar ziet. </w:t>
      </w:r>
    </w:p>
    <w:p w14:paraId="1D407787" w14:textId="77777777" w:rsidR="00C61AA2" w:rsidRPr="000375D0" w:rsidRDefault="00C61AA2" w:rsidP="00C61AA2">
      <w:pPr>
        <w:spacing w:after="0" w:line="240" w:lineRule="auto"/>
        <w:jc w:val="both"/>
        <w:rPr>
          <w:rFonts w:ascii="Myriad Pro Light" w:hAnsi="Myriad Pro Light"/>
          <w:sz w:val="20"/>
          <w:szCs w:val="20"/>
        </w:rPr>
      </w:pPr>
      <w:r w:rsidRPr="0068556D">
        <w:rPr>
          <w:rFonts w:ascii="Myriad Pro Light" w:hAnsi="Myriad Pro Light"/>
          <w:sz w:val="20"/>
          <w:szCs w:val="20"/>
        </w:rPr>
        <w:t xml:space="preserve"> </w:t>
      </w:r>
    </w:p>
    <w:p w14:paraId="4D362A44" w14:textId="77777777" w:rsidR="00C61AA2" w:rsidRDefault="00C61AA2" w:rsidP="00C61AA2">
      <w:pPr>
        <w:spacing w:after="0" w:line="240" w:lineRule="auto"/>
        <w:jc w:val="both"/>
        <w:rPr>
          <w:rFonts w:ascii="Myriad Pro Light" w:hAnsi="Myriad Pro Light"/>
          <w:sz w:val="20"/>
          <w:szCs w:val="20"/>
        </w:rPr>
      </w:pPr>
      <w:r w:rsidRPr="0068556D">
        <w:rPr>
          <w:rFonts w:ascii="Myriad Pro Light" w:hAnsi="Myriad Pro Light"/>
          <w:sz w:val="20"/>
          <w:szCs w:val="20"/>
        </w:rPr>
        <w:t>Tijdens uitstapjes nemen we vooraf de regels door die betrekking hebben op de activiteit</w:t>
      </w:r>
      <w:r>
        <w:rPr>
          <w:rFonts w:ascii="Myriad Pro Light" w:hAnsi="Myriad Pro Light"/>
          <w:sz w:val="20"/>
          <w:szCs w:val="20"/>
        </w:rPr>
        <w:t>.</w:t>
      </w:r>
      <w:r w:rsidRPr="0068556D">
        <w:rPr>
          <w:rFonts w:ascii="Myriad Pro Light" w:hAnsi="Myriad Pro Light"/>
          <w:sz w:val="20"/>
          <w:szCs w:val="20"/>
        </w:rPr>
        <w:t xml:space="preserve">. Als we met elkaar op open terrein, bijvoorbeeld bos of weiland zijn, spreken we eerst door tot waar de kinderen mogen komen en waar de grenzen worden gesteld. Kinderen dienen deze grenzen te respecteren. In spelsituaties nemen we voorafgaand aan een spel tijd om de regels door te nemen. Ook leren wij kinderen dat ze er onderling wat van mogen zeggen als iemand zich niet aan de regels houdt. We vragen de kinderen rekening te houden met elkaar. We stimuleren het samen spelen en het zelf oplossen van problemen. Als er grenzen worden overtreden ten opzichte van elkaar, dan spreken we de kinderen hierop aan. </w:t>
      </w:r>
      <w:bookmarkEnd w:id="31"/>
    </w:p>
    <w:p w14:paraId="320063B2" w14:textId="77777777" w:rsidR="00C61AA2" w:rsidRPr="00E90072" w:rsidRDefault="00C61AA2" w:rsidP="00C61AA2">
      <w:pPr>
        <w:pStyle w:val="Kop1"/>
        <w:jc w:val="both"/>
        <w:rPr>
          <w:rFonts w:ascii="Myriad Pro Light" w:hAnsi="Myriad Pro Light"/>
          <w:sz w:val="24"/>
          <w:szCs w:val="24"/>
        </w:rPr>
      </w:pPr>
      <w:bookmarkStart w:id="51" w:name="_Toc187753071"/>
      <w:bookmarkStart w:id="52" w:name="_Hlk159493628"/>
      <w:r w:rsidRPr="00E90072">
        <w:rPr>
          <w:rFonts w:ascii="Myriad Pro Light" w:hAnsi="Myriad Pro Light"/>
          <w:sz w:val="24"/>
          <w:szCs w:val="24"/>
        </w:rPr>
        <w:t>3.2.8</w:t>
      </w:r>
      <w:r w:rsidRPr="00E90072">
        <w:rPr>
          <w:rFonts w:ascii="Myriad Pro Light" w:hAnsi="Myriad Pro Light"/>
          <w:sz w:val="24"/>
          <w:szCs w:val="24"/>
        </w:rPr>
        <w:tab/>
        <w:t>Wij stimuleren de taalvaardigheden en</w:t>
      </w:r>
      <w:r>
        <w:rPr>
          <w:rFonts w:ascii="Myriad Pro Light" w:hAnsi="Myriad Pro Light"/>
          <w:sz w:val="24"/>
          <w:szCs w:val="24"/>
        </w:rPr>
        <w:t xml:space="preserve"> de</w:t>
      </w:r>
      <w:r w:rsidRPr="00E90072">
        <w:rPr>
          <w:rFonts w:ascii="Myriad Pro Light" w:hAnsi="Myriad Pro Light"/>
          <w:sz w:val="24"/>
          <w:szCs w:val="24"/>
        </w:rPr>
        <w:t xml:space="preserve"> cognitieve ontwikkeling</w:t>
      </w:r>
      <w:bookmarkEnd w:id="51"/>
    </w:p>
    <w:p w14:paraId="53FD7A35" w14:textId="77777777" w:rsidR="00C61AA2" w:rsidRPr="00E90072" w:rsidRDefault="00C61AA2" w:rsidP="00C61AA2">
      <w:pPr>
        <w:spacing w:after="0" w:line="240" w:lineRule="auto"/>
        <w:jc w:val="both"/>
        <w:rPr>
          <w:rFonts w:ascii="Myriad Pro Light" w:hAnsi="Myriad Pro Light"/>
          <w:sz w:val="20"/>
          <w:szCs w:val="20"/>
        </w:rPr>
      </w:pPr>
      <w:bookmarkStart w:id="53" w:name="_Hlk159498241"/>
      <w:r w:rsidRPr="00E90072">
        <w:rPr>
          <w:rFonts w:ascii="Myriad Pro Light" w:hAnsi="Myriad Pro Light"/>
          <w:sz w:val="20"/>
          <w:szCs w:val="20"/>
        </w:rPr>
        <w:t>We bieden een rijke, uitdagende en gevarieerde speelleeromgeving, die kinderen inspireert om hun eigen mogelijkheden en talenten te ontdekken.</w:t>
      </w:r>
    </w:p>
    <w:p w14:paraId="49760282" w14:textId="77777777" w:rsidR="0085740B" w:rsidRDefault="00C61AA2" w:rsidP="003408DC">
      <w:pPr>
        <w:rPr>
          <w:rFonts w:ascii="Myriad Pro Light" w:hAnsi="Myriad Pro Light"/>
          <w:sz w:val="20"/>
          <w:szCs w:val="20"/>
        </w:rPr>
      </w:pPr>
      <w:r w:rsidRPr="00E90072">
        <w:rPr>
          <w:rFonts w:ascii="Myriad Pro Light" w:hAnsi="Myriad Pro Light"/>
          <w:sz w:val="20"/>
          <w:szCs w:val="20"/>
        </w:rPr>
        <w:t xml:space="preserve">De taalvaardigheid en cognitieve ontwikkeling stimuleren we in taalrijke interacties. We vertellen verhalen, lezen voor, zingen en voeren open gesprekken met kinderen. We stimuleren kinderen om te praten en onderlinge taalrijke interacties aan te gaan. We bieden een breed en uitdagend spel- en activiteitenaanbod. Ook de inrichting en spelmaterialen dragen hieraan bij. </w:t>
      </w:r>
    </w:p>
    <w:p w14:paraId="2F6E4AEE" w14:textId="10E34334" w:rsidR="007B1C65" w:rsidRPr="0085740B" w:rsidRDefault="00C61AA2" w:rsidP="0085740B">
      <w:pPr>
        <w:rPr>
          <w:rFonts w:ascii="Myriad Pro Light" w:hAnsi="Myriad Pro Light"/>
          <w:sz w:val="20"/>
          <w:szCs w:val="20"/>
        </w:rPr>
      </w:pPr>
      <w:r w:rsidRPr="00E90072">
        <w:rPr>
          <w:rFonts w:ascii="Myriad Pro Light" w:hAnsi="Myriad Pro Light"/>
          <w:sz w:val="20"/>
          <w:szCs w:val="20"/>
        </w:rPr>
        <w:t>Binnen onze locaties wordt de Nederlandse en de Fr</w:t>
      </w:r>
      <w:r w:rsidR="008F32E9">
        <w:rPr>
          <w:rFonts w:ascii="Myriad Pro Light" w:hAnsi="Myriad Pro Light"/>
          <w:sz w:val="20"/>
          <w:szCs w:val="20"/>
        </w:rPr>
        <w:t>ies</w:t>
      </w:r>
      <w:r w:rsidRPr="00E90072">
        <w:rPr>
          <w:rFonts w:ascii="Myriad Pro Light" w:hAnsi="Myriad Pro Light"/>
          <w:sz w:val="20"/>
          <w:szCs w:val="20"/>
        </w:rPr>
        <w:t xml:space="preserve">e taal gesproken. </w:t>
      </w:r>
      <w:r w:rsidR="009B47E0">
        <w:rPr>
          <w:rFonts w:ascii="Myriad Pro Light" w:hAnsi="Myriad Pro Light"/>
          <w:sz w:val="20"/>
          <w:szCs w:val="20"/>
        </w:rPr>
        <w:t>Voor</w:t>
      </w:r>
      <w:r w:rsidR="00DD3A9A">
        <w:rPr>
          <w:rFonts w:ascii="Myriad Pro Light" w:hAnsi="Myriad Pro Light"/>
          <w:sz w:val="20"/>
          <w:szCs w:val="20"/>
        </w:rPr>
        <w:t xml:space="preserve"> een aantal </w:t>
      </w:r>
      <w:r w:rsidR="002F3B41">
        <w:rPr>
          <w:rFonts w:ascii="Myriad Pro Light" w:hAnsi="Myriad Pro Light"/>
          <w:sz w:val="20"/>
          <w:szCs w:val="20"/>
        </w:rPr>
        <w:t>kinderdagverblijven</w:t>
      </w:r>
      <w:r w:rsidR="00DD3A9A">
        <w:rPr>
          <w:rFonts w:ascii="Myriad Pro Light" w:hAnsi="Myriad Pro Light"/>
          <w:sz w:val="20"/>
          <w:szCs w:val="20"/>
        </w:rPr>
        <w:t xml:space="preserve"> geldt het tweetalig beleid. </w:t>
      </w:r>
      <w:r w:rsidR="003408DC" w:rsidRPr="00623289">
        <w:rPr>
          <w:rFonts w:ascii="Myriad Pro Light" w:eastAsia="Times New Roman" w:hAnsi="Myriad Pro Light" w:cs="Times New Roman"/>
          <w:lang w:eastAsia="nl-NL"/>
        </w:rPr>
        <w:t>Uit onderzoek over de hele wereld blijkt</w:t>
      </w:r>
      <w:r w:rsidR="003408DC" w:rsidRPr="00623289">
        <w:rPr>
          <w:rFonts w:ascii="Myriad Pro Light" w:eastAsia="Times New Roman" w:hAnsi="Myriad Pro Light" w:cs="Arial"/>
          <w:lang w:eastAsia="nl-NL"/>
        </w:rPr>
        <w:t xml:space="preserve"> dat tweetaligheid goed is voor onder andere de cognitieve ontwikkeling, de sociale ontwikkeling en de taalontwikkeling van kinderen. Voorwaarde daarbij is dat er duidelijk wordt omgegaan met de twee talen. Wij werken daarom met het </w:t>
      </w:r>
      <w:r w:rsidR="00061B2B">
        <w:rPr>
          <w:rFonts w:ascii="Myriad Pro Light" w:eastAsia="Times New Roman" w:hAnsi="Myriad Pro Light" w:cs="Arial"/>
          <w:lang w:eastAsia="nl-NL"/>
        </w:rPr>
        <w:t>‘</w:t>
      </w:r>
      <w:r w:rsidR="003408DC" w:rsidRPr="00623289">
        <w:rPr>
          <w:rFonts w:ascii="Myriad Pro Light" w:eastAsia="Times New Roman" w:hAnsi="Myriad Pro Light" w:cs="Arial"/>
          <w:lang w:eastAsia="nl-NL"/>
        </w:rPr>
        <w:t xml:space="preserve">één persoon </w:t>
      </w:r>
      <w:r w:rsidR="005E0C87">
        <w:rPr>
          <w:rFonts w:ascii="Myriad Pro Light" w:eastAsia="Times New Roman" w:hAnsi="Myriad Pro Light" w:cs="Arial"/>
          <w:lang w:eastAsia="nl-NL"/>
        </w:rPr>
        <w:t xml:space="preserve">- </w:t>
      </w:r>
      <w:r w:rsidR="003408DC" w:rsidRPr="00623289">
        <w:rPr>
          <w:rFonts w:ascii="Myriad Pro Light" w:eastAsia="Times New Roman" w:hAnsi="Myriad Pro Light" w:cs="Arial"/>
          <w:lang w:eastAsia="nl-NL"/>
        </w:rPr>
        <w:t>één taal</w:t>
      </w:r>
      <w:r w:rsidR="00061B2B">
        <w:rPr>
          <w:rFonts w:ascii="Myriad Pro Light" w:eastAsia="Times New Roman" w:hAnsi="Myriad Pro Light" w:cs="Arial"/>
          <w:lang w:eastAsia="nl-NL"/>
        </w:rPr>
        <w:t>’</w:t>
      </w:r>
      <w:r w:rsidR="003408DC" w:rsidRPr="00623289">
        <w:rPr>
          <w:rFonts w:ascii="Myriad Pro Light" w:eastAsia="Times New Roman" w:hAnsi="Myriad Pro Light" w:cs="Arial"/>
          <w:lang w:eastAsia="nl-NL"/>
        </w:rPr>
        <w:t xml:space="preserve"> model. </w:t>
      </w:r>
      <w:r w:rsidR="003408DC" w:rsidRPr="00623289">
        <w:rPr>
          <w:rFonts w:ascii="Myriad Pro Light" w:hAnsi="Myriad Pro Light"/>
          <w:lang w:eastAsia="nl-NL"/>
        </w:rPr>
        <w:t xml:space="preserve">Friestalige pedagogisch medewerkers bieden consequent het Fries aan en als er een Nederlandstalige collega is, gebruikt zij consequent het Nederlands. </w:t>
      </w:r>
      <w:r w:rsidR="003408DC" w:rsidRPr="00623289">
        <w:rPr>
          <w:rFonts w:ascii="Myriad Pro Light" w:eastAsia="Times New Roman" w:hAnsi="Myriad Pro Light" w:cs="Arial"/>
          <w:lang w:val="fy-NL" w:eastAsia="nl-NL"/>
        </w:rPr>
        <w:t xml:space="preserve">Aan stagiaires en eventueel vrijwiligers wordt gevraagd zoveel mogelijk hun eigen thuistaal aan te bieden. </w:t>
      </w:r>
      <w:r w:rsidR="00EA77E2" w:rsidRPr="00623289">
        <w:rPr>
          <w:rFonts w:ascii="Myriad Pro Light" w:eastAsia="Times New Roman" w:hAnsi="Myriad Pro Light" w:cs="Times New Roman"/>
          <w:lang w:eastAsia="nl-NL"/>
        </w:rPr>
        <w:t>Ze doen dat niet alleen in één-op-één situaties met een kind, maar ook in groepsverband.</w:t>
      </w:r>
      <w:r w:rsidR="00EA77E2">
        <w:rPr>
          <w:rFonts w:ascii="Myriad Pro Light" w:eastAsia="Times New Roman" w:hAnsi="Myriad Pro Light" w:cs="Times New Roman"/>
          <w:lang w:eastAsia="nl-NL"/>
        </w:rPr>
        <w:t xml:space="preserve"> </w:t>
      </w:r>
      <w:r w:rsidR="003408DC" w:rsidRPr="00623289">
        <w:rPr>
          <w:rFonts w:ascii="Myriad Pro Light" w:eastAsia="Times New Roman" w:hAnsi="Myriad Pro Light" w:cs="Arial"/>
          <w:lang w:val="fy-NL" w:eastAsia="nl-NL"/>
        </w:rPr>
        <w:t>Op deze wijze leren de kinderen gemakkelijker de beide talen te scheiden.</w:t>
      </w:r>
      <w:r w:rsidR="005A75AD">
        <w:rPr>
          <w:rFonts w:ascii="Myriad Pro Light" w:eastAsia="Times New Roman" w:hAnsi="Myriad Pro Light" w:cs="Arial"/>
          <w:lang w:val="fy-NL" w:eastAsia="nl-NL"/>
        </w:rPr>
        <w:t xml:space="preserve"> </w:t>
      </w:r>
      <w:r w:rsidR="00CC26B8" w:rsidRPr="00623289">
        <w:rPr>
          <w:rFonts w:ascii="Myriad Pro Light" w:eastAsia="Times New Roman" w:hAnsi="Myriad Pro Light" w:cs="Arial"/>
          <w:lang w:eastAsia="nl-NL"/>
        </w:rPr>
        <w:t>Jonge kinderen willen alles benoemen. Door het tweetalige beleid leren de kinderen het Friese én het Nederlandse woord.</w:t>
      </w:r>
      <w:r w:rsidR="0022006C" w:rsidRPr="0022006C">
        <w:rPr>
          <w:rFonts w:ascii="Myriad Pro Light" w:eastAsia="Times New Roman" w:hAnsi="Myriad Pro Light" w:cs="Arial"/>
          <w:lang w:eastAsia="nl-NL"/>
        </w:rPr>
        <w:t xml:space="preserve"> </w:t>
      </w:r>
      <w:r w:rsidR="0022006C" w:rsidRPr="00623289">
        <w:rPr>
          <w:rFonts w:ascii="Myriad Pro Light" w:eastAsia="Times New Roman" w:hAnsi="Myriad Pro Light" w:cs="Arial"/>
          <w:lang w:eastAsia="nl-NL"/>
        </w:rPr>
        <w:t xml:space="preserve">Het tweetalige beleid van </w:t>
      </w:r>
      <w:r w:rsidR="0022006C" w:rsidRPr="00623289">
        <w:rPr>
          <w:rFonts w:ascii="Myriad Pro Light" w:eastAsia="Times New Roman" w:hAnsi="Myriad Pro Light" w:cs="Arial"/>
          <w:iCs/>
          <w:lang w:eastAsia="nl-NL"/>
        </w:rPr>
        <w:t>de locaties</w:t>
      </w:r>
      <w:r w:rsidR="0022006C">
        <w:rPr>
          <w:rFonts w:ascii="Myriad Pro Light" w:eastAsia="Times New Roman" w:hAnsi="Myriad Pro Light" w:cs="Arial"/>
          <w:iCs/>
          <w:lang w:eastAsia="nl-NL"/>
        </w:rPr>
        <w:t xml:space="preserve"> die dit beleid hanteren</w:t>
      </w:r>
      <w:r w:rsidR="0022006C" w:rsidRPr="00623289">
        <w:rPr>
          <w:rFonts w:ascii="Myriad Pro Light" w:eastAsia="Times New Roman" w:hAnsi="Myriad Pro Light" w:cs="Arial"/>
          <w:iCs/>
          <w:lang w:eastAsia="nl-NL"/>
        </w:rPr>
        <w:t xml:space="preserve"> </w:t>
      </w:r>
      <w:r w:rsidR="008B0E99">
        <w:rPr>
          <w:rFonts w:ascii="Myriad Pro Light" w:eastAsia="Times New Roman" w:hAnsi="Myriad Pro Light" w:cs="Arial"/>
          <w:iCs/>
          <w:lang w:eastAsia="nl-NL"/>
        </w:rPr>
        <w:t xml:space="preserve">worden </w:t>
      </w:r>
      <w:r w:rsidR="0022006C" w:rsidRPr="00623289">
        <w:rPr>
          <w:rFonts w:ascii="Myriad Pro Light" w:eastAsia="Times New Roman" w:hAnsi="Myriad Pro Light" w:cs="Arial"/>
          <w:lang w:eastAsia="nl-NL"/>
        </w:rPr>
        <w:t xml:space="preserve">beoordeeld </w:t>
      </w:r>
      <w:r w:rsidR="0022006C" w:rsidRPr="00623289">
        <w:rPr>
          <w:rFonts w:ascii="Myriad Pro Light" w:eastAsia="Times New Roman" w:hAnsi="Myriad Pro Light" w:cs="Arial"/>
          <w:lang w:eastAsia="nl-NL"/>
        </w:rPr>
        <w:lastRenderedPageBreak/>
        <w:t>door een provinciale visitatiecommissie</w:t>
      </w:r>
      <w:r w:rsidR="00D908F5">
        <w:rPr>
          <w:rFonts w:ascii="Myriad Pro Light" w:eastAsia="Times New Roman" w:hAnsi="Myriad Pro Light" w:cs="Arial"/>
          <w:lang w:eastAsia="nl-NL"/>
        </w:rPr>
        <w:t xml:space="preserve"> van SFB</w:t>
      </w:r>
      <w:r w:rsidR="00FE5E40">
        <w:rPr>
          <w:rFonts w:ascii="Myriad Pro Light" w:eastAsia="Times New Roman" w:hAnsi="Myriad Pro Light" w:cs="Arial"/>
          <w:lang w:eastAsia="nl-NL"/>
        </w:rPr>
        <w:t>O</w:t>
      </w:r>
      <w:r w:rsidR="0022006C" w:rsidRPr="00623289">
        <w:rPr>
          <w:rFonts w:ascii="Myriad Pro Light" w:eastAsia="Times New Roman" w:hAnsi="Myriad Pro Light" w:cs="Arial"/>
          <w:lang w:eastAsia="nl-NL"/>
        </w:rPr>
        <w:t>.</w:t>
      </w:r>
      <w:r w:rsidR="00FE5E40">
        <w:rPr>
          <w:rFonts w:ascii="Myriad Pro Light" w:eastAsia="Times New Roman" w:hAnsi="Myriad Pro Light" w:cs="Arial"/>
          <w:lang w:eastAsia="nl-NL"/>
        </w:rPr>
        <w:t xml:space="preserve"> Meer informatie hierover</w:t>
      </w:r>
      <w:r w:rsidR="00305F18">
        <w:rPr>
          <w:rFonts w:ascii="Myriad Pro Light" w:eastAsia="Times New Roman" w:hAnsi="Myriad Pro Light" w:cs="Arial"/>
          <w:lang w:eastAsia="nl-NL"/>
        </w:rPr>
        <w:t xml:space="preserve"> is te vinden op</w:t>
      </w:r>
      <w:r w:rsidR="007B1C65">
        <w:rPr>
          <w:rFonts w:ascii="Myriad Pro Light" w:eastAsia="Times New Roman" w:hAnsi="Myriad Pro Light" w:cs="Arial"/>
          <w:lang w:eastAsia="nl-NL"/>
        </w:rPr>
        <w:t>: www.sfbo.nl</w:t>
      </w:r>
    </w:p>
    <w:p w14:paraId="3E46153A" w14:textId="083F03C9" w:rsidR="00C61AA2" w:rsidRPr="006E5E28" w:rsidRDefault="00C61AA2" w:rsidP="006E5E28">
      <w:pPr>
        <w:tabs>
          <w:tab w:val="left" w:pos="0"/>
          <w:tab w:val="left" w:pos="311"/>
          <w:tab w:val="left" w:pos="480"/>
          <w:tab w:val="left" w:pos="720"/>
          <w:tab w:val="left" w:pos="995"/>
          <w:tab w:val="left" w:pos="1200"/>
          <w:tab w:val="left" w:pos="1440"/>
        </w:tabs>
        <w:rPr>
          <w:rFonts w:ascii="Myriad Pro Light" w:eastAsia="Times New Roman" w:hAnsi="Myriad Pro Light" w:cs="Arial"/>
          <w:lang w:eastAsia="nl-NL"/>
        </w:rPr>
      </w:pPr>
      <w:r w:rsidRPr="00E90072">
        <w:rPr>
          <w:rFonts w:ascii="Myriad Pro Light" w:hAnsi="Myriad Pro Light"/>
          <w:sz w:val="20"/>
          <w:szCs w:val="20"/>
        </w:rPr>
        <w:t>Daarnaast wordt in de taalrijke interacties, spel en activiteiten aandacht besteed aan de ontwikkeling van waarnemen, denken en rekenen en oriëntatie op ruimte, tijd en wereldverkenning.</w:t>
      </w:r>
    </w:p>
    <w:p w14:paraId="21A920F9" w14:textId="77777777" w:rsidR="00C61AA2" w:rsidRPr="00E90072" w:rsidRDefault="00C61AA2" w:rsidP="00C61AA2">
      <w:pPr>
        <w:jc w:val="both"/>
        <w:rPr>
          <w:rFonts w:ascii="Myriad Pro Light" w:hAnsi="Myriad Pro Light"/>
          <w:sz w:val="20"/>
          <w:szCs w:val="20"/>
        </w:rPr>
      </w:pPr>
      <w:r w:rsidRPr="00E90072">
        <w:rPr>
          <w:rFonts w:ascii="Myriad Pro Light" w:hAnsi="Myriad Pro Light"/>
          <w:sz w:val="20"/>
          <w:szCs w:val="20"/>
        </w:rPr>
        <w:t xml:space="preserve">Middels ons aanbod stimuleren we niet alleen de taal- en cognitieve ontwikkeling, maar bevorderen we ook het kritisch denken en de probleemoplossende vaardigheden van kinderen. </w:t>
      </w:r>
    </w:p>
    <w:p w14:paraId="7062AE32" w14:textId="77777777" w:rsidR="00C61AA2" w:rsidRDefault="00C61AA2" w:rsidP="00C61AA2">
      <w:pPr>
        <w:pStyle w:val="Kop1"/>
        <w:jc w:val="both"/>
        <w:rPr>
          <w:rFonts w:ascii="Myriad Pro" w:hAnsi="Myriad Pro"/>
          <w:sz w:val="32"/>
          <w:szCs w:val="28"/>
        </w:rPr>
      </w:pPr>
      <w:bookmarkStart w:id="54" w:name="_Toc187753072"/>
      <w:bookmarkEnd w:id="52"/>
      <w:bookmarkEnd w:id="53"/>
      <w:r>
        <w:rPr>
          <w:rFonts w:ascii="Myriad Pro" w:hAnsi="Myriad Pro"/>
          <w:sz w:val="32"/>
          <w:szCs w:val="28"/>
        </w:rPr>
        <w:t>4</w:t>
      </w:r>
      <w:r w:rsidRPr="00372CEA">
        <w:rPr>
          <w:rFonts w:ascii="Myriad Pro" w:hAnsi="Myriad Pro"/>
          <w:sz w:val="32"/>
          <w:szCs w:val="28"/>
        </w:rPr>
        <w:t xml:space="preserve">. </w:t>
      </w:r>
      <w:r>
        <w:rPr>
          <w:rFonts w:ascii="Myriad Pro" w:hAnsi="Myriad Pro"/>
          <w:sz w:val="32"/>
          <w:szCs w:val="28"/>
        </w:rPr>
        <w:t>Professionele cultuur</w:t>
      </w:r>
      <w:bookmarkEnd w:id="54"/>
    </w:p>
    <w:p w14:paraId="14C1A7C8" w14:textId="77777777" w:rsidR="00C61AA2" w:rsidRPr="00624F53" w:rsidRDefault="00C61AA2" w:rsidP="00C61AA2">
      <w:pPr>
        <w:spacing w:after="0"/>
        <w:jc w:val="both"/>
        <w:rPr>
          <w:rFonts w:ascii="Myriad Pro Light" w:hAnsi="Myriad Pro Light"/>
          <w:color w:val="FF0000"/>
          <w:sz w:val="20"/>
          <w:szCs w:val="20"/>
        </w:rPr>
      </w:pPr>
      <w:r w:rsidRPr="0068556D">
        <w:rPr>
          <w:rFonts w:ascii="Myriad Pro Light" w:hAnsi="Myriad Pro Light"/>
          <w:sz w:val="20"/>
          <w:szCs w:val="20"/>
        </w:rPr>
        <w:t>Bij VANDAAG vinden we het belangrijk dat kinderen zich veilig voelen, we zorgen er voor dat er vaste leidsters op de groepen staan.</w:t>
      </w:r>
      <w:r>
        <w:rPr>
          <w:rFonts w:ascii="Myriad Pro Light" w:hAnsi="Myriad Pro Light"/>
          <w:sz w:val="20"/>
          <w:szCs w:val="20"/>
        </w:rPr>
        <w:t xml:space="preserve"> We vinden het belangrijk dat iedereen die om het kind staat zich professioneel opstelt. Hieronder beschrijven we met wie kinderen bij VANDAAG te maken hebben.</w:t>
      </w:r>
      <w:r w:rsidRPr="0068556D">
        <w:rPr>
          <w:rFonts w:ascii="Myriad Pro Light" w:hAnsi="Myriad Pro Light"/>
          <w:sz w:val="20"/>
          <w:szCs w:val="20"/>
        </w:rPr>
        <w:t xml:space="preserve"> </w:t>
      </w:r>
    </w:p>
    <w:p w14:paraId="644E619F" w14:textId="77777777" w:rsidR="00C61AA2" w:rsidRDefault="00C61AA2" w:rsidP="00C61AA2">
      <w:pPr>
        <w:pStyle w:val="Kop1"/>
        <w:jc w:val="both"/>
        <w:rPr>
          <w:rFonts w:ascii="Myriad Pro Light" w:hAnsi="Myriad Pro Light"/>
          <w:sz w:val="28"/>
          <w:szCs w:val="22"/>
        </w:rPr>
      </w:pPr>
      <w:bookmarkStart w:id="55" w:name="_Toc187753073"/>
      <w:r>
        <w:rPr>
          <w:rFonts w:ascii="Myriad Pro Light" w:hAnsi="Myriad Pro Light"/>
          <w:sz w:val="28"/>
          <w:szCs w:val="22"/>
        </w:rPr>
        <w:t>4</w:t>
      </w:r>
      <w:r w:rsidRPr="00372CEA">
        <w:rPr>
          <w:rFonts w:ascii="Myriad Pro Light" w:hAnsi="Myriad Pro Light"/>
          <w:sz w:val="28"/>
          <w:szCs w:val="22"/>
        </w:rPr>
        <w:t xml:space="preserve">.1 </w:t>
      </w:r>
      <w:r>
        <w:rPr>
          <w:rFonts w:ascii="Myriad Pro Light" w:hAnsi="Myriad Pro Light"/>
          <w:sz w:val="28"/>
          <w:szCs w:val="22"/>
        </w:rPr>
        <w:t>Pedagogisch medewerkers</w:t>
      </w:r>
      <w:bookmarkEnd w:id="55"/>
    </w:p>
    <w:p w14:paraId="2E03F2EB" w14:textId="77777777" w:rsidR="00C61AA2" w:rsidRDefault="00C61AA2" w:rsidP="00C61AA2">
      <w:pPr>
        <w:jc w:val="both"/>
        <w:rPr>
          <w:rFonts w:ascii="Myriad Pro Light" w:hAnsi="Myriad Pro Light"/>
          <w:sz w:val="20"/>
          <w:szCs w:val="20"/>
        </w:rPr>
      </w:pPr>
      <w:r w:rsidRPr="0068556D">
        <w:rPr>
          <w:rFonts w:ascii="Myriad Pro Light" w:hAnsi="Myriad Pro Light"/>
          <w:sz w:val="20"/>
          <w:szCs w:val="20"/>
        </w:rPr>
        <w:t>Pedagogisch medewerkers in dienst van VANDAAG zijn allen voldoende geschoold, in het bezit van een geldig kinder-EHBO diploma en op het KDV ook in het bezit van een geldig BHV diploma.  De pedagogisch medewerkers die werken op de BSO-locaties zijn minimaal geschoold op mbo niveau 3. Wij werken zowel met mbo’ers als met hbo’ers. Al onze pedagogisch medewerkers zijn enthousiast, leergierig, creatief en hebben een warm hart voor kinderen. Dat is zichtbaar in het contact en in de activiteiten tussen de kinderen en de medewerkers. De pedagogisch medewerker is aanwezig, het ‘er zijn’ is belangrijk. Kinderen weten dat er op ze gelet wordt en waar ze terecht kunnen met vragen of hulp. De pedagogisch medewerker ziet het kind, observeert en begeleidt het groepsproces. De aanwezigheid van de pedagogisch medewerker zorgt voor fysieke en emotionele veiligheid. De pedagogisch medewerker is beschikbaar voor de kinderen; problemen etc. worden niet besproken als de kinderen aanwezig zijn. De pedagogisch medewerker is zich bewust van de eigen rol en houding en realiseert zich goed dat hij/zij fungeert als rolmodel. Irritaties worden met de persoon in kwestie uitgesproken en niet met derden. Het geven en ontvangen van feedback is een onderdeel van de bedrijfscultuur. Door het samen werken aan een professionele werkomgeving wordt (emotionele) veiligheid tussen collega’s geborgd. Dit werkt door in het hanteren van de veiligheid naar de kinderen die worden opgevangen.</w:t>
      </w:r>
    </w:p>
    <w:p w14:paraId="268D0C7D" w14:textId="2EC3B003" w:rsidR="00FE5808" w:rsidRPr="00FE5808" w:rsidRDefault="00830BE9" w:rsidP="00027019">
      <w:pPr>
        <w:spacing w:after="0"/>
        <w:jc w:val="both"/>
        <w:rPr>
          <w:rFonts w:ascii="Myriad Pro Light" w:hAnsi="Myriad Pro Light"/>
          <w:sz w:val="20"/>
          <w:szCs w:val="20"/>
        </w:rPr>
      </w:pPr>
      <w:r>
        <w:rPr>
          <w:rFonts w:ascii="Myriad Pro Light" w:hAnsi="Myriad Pro Light"/>
          <w:sz w:val="20"/>
          <w:szCs w:val="20"/>
        </w:rPr>
        <w:t>In</w:t>
      </w:r>
      <w:r w:rsidR="00027019" w:rsidRPr="00027019">
        <w:rPr>
          <w:rFonts w:ascii="Myriad Pro Light" w:hAnsi="Myriad Pro Light"/>
          <w:sz w:val="20"/>
          <w:szCs w:val="20"/>
        </w:rPr>
        <w:t>zet anders gekwalificeerde beroepskrachten</w:t>
      </w:r>
    </w:p>
    <w:p w14:paraId="0E19B43F" w14:textId="77777777" w:rsidR="00027019" w:rsidRPr="00027019" w:rsidRDefault="00027019" w:rsidP="00027019">
      <w:pPr>
        <w:spacing w:after="0"/>
        <w:jc w:val="both"/>
        <w:rPr>
          <w:rFonts w:ascii="Myriad Pro Light" w:hAnsi="Myriad Pro Light"/>
          <w:sz w:val="20"/>
          <w:szCs w:val="20"/>
        </w:rPr>
      </w:pPr>
      <w:r w:rsidRPr="00027019">
        <w:rPr>
          <w:rFonts w:ascii="Myriad Pro Light" w:hAnsi="Myriad Pro Light"/>
          <w:sz w:val="20"/>
          <w:szCs w:val="20"/>
        </w:rPr>
        <w:t>Er kunnen ook vakkrachten op de BSO groepen worden ingezet, wanneer hier mogelijkheden voor zijn. Deze vakkrachten huren wij bijvoorbeeld in voor het geven van workshops. U kunt hierbij denken aan een streetdance-instructeur of muziekleraar die de kinderen een aantal malen les komt geven. Deze persoon is dan boventallig aanwezig en vervangt geen pedagogisch medewerker.</w:t>
      </w:r>
    </w:p>
    <w:p w14:paraId="0B24842C" w14:textId="46096B21" w:rsidR="00027019" w:rsidRPr="00027019" w:rsidRDefault="00027019" w:rsidP="00027019">
      <w:pPr>
        <w:spacing w:after="0"/>
        <w:jc w:val="both"/>
        <w:rPr>
          <w:rFonts w:ascii="Myriad Pro Light" w:hAnsi="Myriad Pro Light"/>
          <w:sz w:val="20"/>
          <w:szCs w:val="20"/>
        </w:rPr>
      </w:pPr>
      <w:r w:rsidRPr="00027019">
        <w:rPr>
          <w:rFonts w:ascii="Myriad Pro Light" w:hAnsi="Myriad Pro Light"/>
          <w:sz w:val="20"/>
          <w:szCs w:val="20"/>
        </w:rPr>
        <w:t>Volgens de Wet Kinderopvang mag een anders gekwalificeerde beroepskracht op formatie worden ingezet op BSO- groepen. Dit zijn beroepskrachten die bijdragen aan de ontwikkeling van kinderen door een andere beroepsachtergrond, talent of expertise, bijvoorbeeld een muzikant of sporter.</w:t>
      </w:r>
    </w:p>
    <w:p w14:paraId="12EF30B4" w14:textId="77777777" w:rsidR="00027019" w:rsidRPr="00027019" w:rsidRDefault="00027019" w:rsidP="00027019">
      <w:pPr>
        <w:spacing w:after="0"/>
        <w:jc w:val="both"/>
        <w:rPr>
          <w:rFonts w:ascii="Myriad Pro Light" w:hAnsi="Myriad Pro Light"/>
          <w:sz w:val="20"/>
          <w:szCs w:val="20"/>
        </w:rPr>
      </w:pPr>
      <w:r w:rsidRPr="00027019">
        <w:rPr>
          <w:rFonts w:ascii="Myriad Pro Light" w:hAnsi="Myriad Pro Light"/>
          <w:sz w:val="20"/>
          <w:szCs w:val="20"/>
        </w:rPr>
        <w:t>Deze beroepskrachten moeten een pedagogische module hebben voltooid en gekoppeld zijn aan de organisatie in het Personenregister.</w:t>
      </w:r>
    </w:p>
    <w:p w14:paraId="7D2C1D03" w14:textId="4E50636B" w:rsidR="00027019" w:rsidRPr="00027019" w:rsidRDefault="00027019" w:rsidP="00027019">
      <w:pPr>
        <w:spacing w:after="0"/>
        <w:jc w:val="both"/>
        <w:rPr>
          <w:rFonts w:ascii="Myriad Pro Light" w:hAnsi="Myriad Pro Light"/>
          <w:sz w:val="20"/>
          <w:szCs w:val="20"/>
        </w:rPr>
      </w:pPr>
      <w:r w:rsidRPr="00027019">
        <w:rPr>
          <w:rFonts w:ascii="Myriad Pro Light" w:hAnsi="Myriad Pro Light"/>
          <w:sz w:val="20"/>
          <w:szCs w:val="20"/>
        </w:rPr>
        <w:t>Deze anders gekwalificeerde beroepskrachten mogen op formatie worden ingezet, maar mogen niet alleen op de groep staan of alleen openen of sluiten.</w:t>
      </w:r>
    </w:p>
    <w:p w14:paraId="20620210" w14:textId="19EE2FB9" w:rsidR="00027019" w:rsidRPr="00027019" w:rsidRDefault="00027019" w:rsidP="00027019">
      <w:pPr>
        <w:spacing w:after="0"/>
        <w:jc w:val="both"/>
        <w:rPr>
          <w:rFonts w:ascii="Myriad Pro Light" w:hAnsi="Myriad Pro Light"/>
          <w:sz w:val="20"/>
          <w:szCs w:val="20"/>
        </w:rPr>
      </w:pPr>
      <w:r w:rsidRPr="00027019">
        <w:rPr>
          <w:rFonts w:ascii="Myriad Pro Light" w:hAnsi="Myriad Pro Light"/>
          <w:sz w:val="20"/>
          <w:szCs w:val="20"/>
        </w:rPr>
        <w:t>Naast deze anders gekwalificeerde beroepskracht staat altijd een (of meerdere) gediplomeerde pedagogisch medewerker(s), zodat kinderen altijd een bekend gezicht zien en we zorg kunnen dragen voor een veilig en vertrouwd pedagogisch klimaat.</w:t>
      </w:r>
    </w:p>
    <w:p w14:paraId="6AF5F0F5" w14:textId="2F61CF49" w:rsidR="00027019" w:rsidRPr="00027019" w:rsidRDefault="00027019" w:rsidP="00027019">
      <w:pPr>
        <w:spacing w:after="0"/>
        <w:jc w:val="both"/>
        <w:rPr>
          <w:rFonts w:ascii="Myriad Pro Light" w:hAnsi="Myriad Pro Light"/>
          <w:sz w:val="20"/>
          <w:szCs w:val="20"/>
        </w:rPr>
      </w:pPr>
      <w:r w:rsidRPr="00027019">
        <w:rPr>
          <w:rFonts w:ascii="Myriad Pro Light" w:hAnsi="Myriad Pro Light"/>
          <w:sz w:val="20"/>
          <w:szCs w:val="20"/>
        </w:rPr>
        <w:lastRenderedPageBreak/>
        <w:t>Een anders gekwalificeerde beroepskracht brengt nieuwe expertise met zich mee, draagt zorg voor verrijking van het activiteitenaanbod op de BSO, denk hierbij aan sport, muziek, kunst, etc., waardoor kinderen kennis kunnen maken met nieuwe activiteiten, wat bijdraagt aan hun brede ontwikkeling. Dit sluit tevens goed aan bij het stimuleren van de talenten van kinderen</w:t>
      </w:r>
      <w:r>
        <w:rPr>
          <w:rFonts w:ascii="Myriad Pro Light" w:hAnsi="Myriad Pro Light"/>
          <w:sz w:val="20"/>
          <w:szCs w:val="20"/>
        </w:rPr>
        <w:t>.</w:t>
      </w:r>
    </w:p>
    <w:p w14:paraId="7829DC57" w14:textId="0D08C165" w:rsidR="00027019" w:rsidRPr="00027019" w:rsidRDefault="00027019" w:rsidP="00027019">
      <w:pPr>
        <w:spacing w:after="0"/>
        <w:jc w:val="both"/>
        <w:rPr>
          <w:rFonts w:ascii="Myriad Pro Light" w:hAnsi="Myriad Pro Light"/>
          <w:sz w:val="20"/>
          <w:szCs w:val="20"/>
        </w:rPr>
      </w:pPr>
      <w:r w:rsidRPr="00027019">
        <w:rPr>
          <w:rFonts w:ascii="Myriad Pro Light" w:hAnsi="Myriad Pro Light"/>
          <w:sz w:val="20"/>
          <w:szCs w:val="20"/>
        </w:rPr>
        <w:t>De anders</w:t>
      </w:r>
      <w:r>
        <w:rPr>
          <w:rFonts w:ascii="Myriad Pro Light" w:hAnsi="Myriad Pro Light"/>
          <w:sz w:val="20"/>
          <w:szCs w:val="20"/>
        </w:rPr>
        <w:t xml:space="preserve"> </w:t>
      </w:r>
      <w:r w:rsidRPr="00027019">
        <w:rPr>
          <w:rFonts w:ascii="Myriad Pro Light" w:hAnsi="Myriad Pro Light"/>
          <w:sz w:val="20"/>
          <w:szCs w:val="20"/>
        </w:rPr>
        <w:t>gekwalificeerde beroepskracht zal geen mentor- taken op zich nemen.</w:t>
      </w:r>
    </w:p>
    <w:p w14:paraId="78F6E0D3" w14:textId="23EFF951" w:rsidR="00027019" w:rsidRPr="00027019" w:rsidRDefault="00027019" w:rsidP="00027019">
      <w:pPr>
        <w:spacing w:after="0"/>
        <w:jc w:val="both"/>
        <w:rPr>
          <w:rFonts w:ascii="Myriad Pro Light" w:hAnsi="Myriad Pro Light"/>
          <w:sz w:val="20"/>
          <w:szCs w:val="20"/>
        </w:rPr>
      </w:pPr>
      <w:r w:rsidRPr="00027019">
        <w:rPr>
          <w:rFonts w:ascii="Myriad Pro Light" w:hAnsi="Myriad Pro Light"/>
          <w:sz w:val="20"/>
          <w:szCs w:val="20"/>
        </w:rPr>
        <w:t>Bij de berekening van de formatie mag de inzet van personeel maximaal uit 33% anders</w:t>
      </w:r>
      <w:r>
        <w:rPr>
          <w:rFonts w:ascii="Myriad Pro Light" w:hAnsi="Myriad Pro Light"/>
          <w:sz w:val="20"/>
          <w:szCs w:val="20"/>
        </w:rPr>
        <w:t xml:space="preserve"> </w:t>
      </w:r>
      <w:r w:rsidRPr="00027019">
        <w:rPr>
          <w:rFonts w:ascii="Myriad Pro Light" w:hAnsi="Myriad Pro Light"/>
          <w:sz w:val="20"/>
          <w:szCs w:val="20"/>
        </w:rPr>
        <w:t>gekwalificeerde beroepskrachten bestaan.</w:t>
      </w:r>
    </w:p>
    <w:p w14:paraId="5C082C44" w14:textId="483C56AF" w:rsidR="00027019" w:rsidRPr="00027019" w:rsidRDefault="00027019" w:rsidP="00027019">
      <w:pPr>
        <w:spacing w:after="0"/>
        <w:jc w:val="both"/>
        <w:rPr>
          <w:rFonts w:ascii="Myriad Pro Light" w:hAnsi="Myriad Pro Light"/>
          <w:sz w:val="20"/>
          <w:szCs w:val="20"/>
        </w:rPr>
      </w:pPr>
      <w:r w:rsidRPr="00027019">
        <w:rPr>
          <w:rFonts w:ascii="Myriad Pro Light" w:hAnsi="Myriad Pro Light"/>
          <w:sz w:val="20"/>
          <w:szCs w:val="20"/>
        </w:rPr>
        <w:t>In de praktijk zal de inzet van een anders</w:t>
      </w:r>
      <w:r>
        <w:rPr>
          <w:rFonts w:ascii="Myriad Pro Light" w:hAnsi="Myriad Pro Light"/>
          <w:sz w:val="20"/>
          <w:szCs w:val="20"/>
        </w:rPr>
        <w:t xml:space="preserve"> </w:t>
      </w:r>
      <w:r w:rsidRPr="00027019">
        <w:rPr>
          <w:rFonts w:ascii="Myriad Pro Light" w:hAnsi="Myriad Pro Light"/>
          <w:sz w:val="20"/>
          <w:szCs w:val="20"/>
        </w:rPr>
        <w:t>gekwalificeerde beroepskracht daarom met name plaatsvinden op BSO- locaties waarin meerdere groepen zijn gehuisvest, of tijdens een grote activiteit.</w:t>
      </w:r>
    </w:p>
    <w:p w14:paraId="688AF943" w14:textId="77777777" w:rsidR="00C61AA2" w:rsidRDefault="00C61AA2" w:rsidP="00C61AA2">
      <w:pPr>
        <w:pStyle w:val="Kop1"/>
        <w:jc w:val="both"/>
        <w:rPr>
          <w:rFonts w:ascii="Myriad Pro Light" w:hAnsi="Myriad Pro Light"/>
          <w:sz w:val="28"/>
          <w:szCs w:val="22"/>
        </w:rPr>
      </w:pPr>
      <w:bookmarkStart w:id="56" w:name="_Toc187753074"/>
      <w:r>
        <w:rPr>
          <w:rFonts w:ascii="Myriad Pro Light" w:hAnsi="Myriad Pro Light"/>
          <w:sz w:val="28"/>
          <w:szCs w:val="22"/>
        </w:rPr>
        <w:t>4</w:t>
      </w:r>
      <w:r w:rsidRPr="00372CEA">
        <w:rPr>
          <w:rFonts w:ascii="Myriad Pro Light" w:hAnsi="Myriad Pro Light"/>
          <w:sz w:val="28"/>
          <w:szCs w:val="22"/>
        </w:rPr>
        <w:t>.</w:t>
      </w:r>
      <w:r>
        <w:rPr>
          <w:rFonts w:ascii="Myriad Pro Light" w:hAnsi="Myriad Pro Light"/>
          <w:sz w:val="28"/>
          <w:szCs w:val="22"/>
        </w:rPr>
        <w:t>2</w:t>
      </w:r>
      <w:r w:rsidRPr="00372CEA">
        <w:rPr>
          <w:rFonts w:ascii="Myriad Pro Light" w:hAnsi="Myriad Pro Light"/>
          <w:sz w:val="28"/>
          <w:szCs w:val="22"/>
        </w:rPr>
        <w:t xml:space="preserve"> </w:t>
      </w:r>
      <w:r>
        <w:rPr>
          <w:rFonts w:ascii="Myriad Pro Light" w:hAnsi="Myriad Pro Light"/>
          <w:sz w:val="28"/>
          <w:szCs w:val="22"/>
        </w:rPr>
        <w:t>Het mentorschap</w:t>
      </w:r>
      <w:bookmarkEnd w:id="56"/>
    </w:p>
    <w:p w14:paraId="36895BA7" w14:textId="77777777" w:rsidR="00C61AA2" w:rsidRPr="00DF466E" w:rsidRDefault="00C61AA2" w:rsidP="00C61AA2">
      <w:pPr>
        <w:jc w:val="both"/>
        <w:rPr>
          <w:rFonts w:ascii="Myriad Pro Light" w:hAnsi="Myriad Pro Light"/>
          <w:sz w:val="20"/>
          <w:szCs w:val="20"/>
        </w:rPr>
      </w:pPr>
      <w:r w:rsidRPr="0068556D">
        <w:rPr>
          <w:rFonts w:ascii="Myriad Pro Light" w:hAnsi="Myriad Pro Light"/>
          <w:sz w:val="20"/>
          <w:szCs w:val="20"/>
        </w:rPr>
        <w:t>Elk kind heeft een mentor, dit is het eerste aanspreekpunt voor het kind (vanaf BSO leeftijd) en/of de ouders. Een mentor is een voor het kind vertrouwde pedagogisch medewerker waarmee belangrijke dingen gedeeld kunnen worden. Ook als ouders ergens mee zitten of vragen hebben, kunnen ze bij de mentor terecht. In de werkmap op de locaties</w:t>
      </w:r>
      <w:r>
        <w:rPr>
          <w:rFonts w:ascii="Myriad Pro Light" w:hAnsi="Myriad Pro Light"/>
          <w:sz w:val="20"/>
          <w:szCs w:val="20"/>
        </w:rPr>
        <w:t xml:space="preserve"> of in KidsKonnect</w:t>
      </w:r>
      <w:r w:rsidRPr="0068556D">
        <w:rPr>
          <w:rFonts w:ascii="Myriad Pro Light" w:hAnsi="Myriad Pro Light"/>
          <w:sz w:val="20"/>
          <w:szCs w:val="20"/>
        </w:rPr>
        <w:t xml:space="preserve"> is aangegeven wie gekoppeld is aan welke mentor. Dit wordt bij het intakegesprek ook gecommuniceerd naar ouders.</w:t>
      </w:r>
    </w:p>
    <w:p w14:paraId="4E8DE71D" w14:textId="77777777" w:rsidR="00C61AA2" w:rsidRDefault="00C61AA2" w:rsidP="00C61AA2">
      <w:pPr>
        <w:pStyle w:val="Kop1"/>
        <w:jc w:val="both"/>
        <w:rPr>
          <w:rFonts w:ascii="Myriad Pro Light" w:eastAsia="Times New Roman" w:hAnsi="Myriad Pro Light"/>
          <w:sz w:val="28"/>
          <w:szCs w:val="28"/>
        </w:rPr>
      </w:pPr>
      <w:bookmarkStart w:id="57" w:name="_Toc187753075"/>
      <w:r>
        <w:rPr>
          <w:rFonts w:ascii="Myriad Pro Light" w:eastAsia="Times New Roman" w:hAnsi="Myriad Pro Light"/>
          <w:sz w:val="28"/>
          <w:szCs w:val="28"/>
        </w:rPr>
        <w:t>4.3 Pedagogisch coach/beleidsmedewerker/VVE coach</w:t>
      </w:r>
      <w:bookmarkEnd w:id="57"/>
    </w:p>
    <w:p w14:paraId="34E82E62" w14:textId="77777777" w:rsidR="00C61AA2" w:rsidRPr="003C63E9" w:rsidRDefault="00C61AA2" w:rsidP="00C61AA2">
      <w:pPr>
        <w:jc w:val="both"/>
        <w:rPr>
          <w:rFonts w:ascii="Myriad Pro Light" w:eastAsiaTheme="minorHAnsi" w:hAnsi="Myriad Pro Light"/>
          <w:sz w:val="20"/>
          <w:szCs w:val="20"/>
        </w:rPr>
      </w:pPr>
      <w:r>
        <w:rPr>
          <w:rFonts w:ascii="Myriad Pro Light" w:hAnsi="Myriad Pro Light"/>
          <w:sz w:val="20"/>
          <w:szCs w:val="20"/>
        </w:rPr>
        <w:t xml:space="preserve">Met ingang van januari 2019 heeft VANDAAG een pedagogisch coach/ beleidsmedewerker. Wij hebben er voor gekozen deze functie te splitsen. VANDAAG heeft pedagogisch coach </w:t>
      </w:r>
      <w:r w:rsidRPr="00721FB2">
        <w:rPr>
          <w:rFonts w:ascii="Myriad Pro Light" w:hAnsi="Myriad Pro Light"/>
          <w:sz w:val="20"/>
          <w:szCs w:val="20"/>
        </w:rPr>
        <w:t xml:space="preserve">Elise Brons </w:t>
      </w:r>
      <w:r>
        <w:rPr>
          <w:rFonts w:ascii="Myriad Pro Light" w:hAnsi="Myriad Pro Light"/>
          <w:sz w:val="20"/>
          <w:szCs w:val="20"/>
        </w:rPr>
        <w:t xml:space="preserve">in dienst genomen, die de pedagogisch medewerkers coacht bij de dagelijkse werkzaamheden. Iedere pedagogisch medewerker wordt jaarlijks gecoacht. Als coach zorgt zij voor het verbeteren van de pedagogische kwaliteit van de werkzaamheden en de professionele ontwikkeling van de medewerkers, zij komt met verbetervoorstellen m.b.t. het pedagogisch beleid. De verdeling van het totaal aantal uren over de medewerkers en locaties is maatwerk en afhankelijk van de bevindingen van de pedagogisch coach.. </w:t>
      </w:r>
    </w:p>
    <w:p w14:paraId="4A484031" w14:textId="77777777" w:rsidR="00C61AA2" w:rsidRDefault="00C61AA2" w:rsidP="00C61AA2">
      <w:pPr>
        <w:jc w:val="both"/>
        <w:rPr>
          <w:rFonts w:ascii="Myriad Pro Light" w:hAnsi="Myriad Pro Light"/>
          <w:sz w:val="20"/>
          <w:szCs w:val="20"/>
        </w:rPr>
      </w:pPr>
      <w:r>
        <w:rPr>
          <w:rFonts w:ascii="Myriad Pro Light" w:hAnsi="Myriad Pro Light"/>
          <w:sz w:val="20"/>
          <w:szCs w:val="20"/>
        </w:rPr>
        <w:t xml:space="preserve">De taken van de pedagogisch beleidsmedewerker worden uitgevoerd door Jillina Dijkstra en Annette de Haan. Zij ontwikkelen het pedagogisch beleid en het beleid dat raakt aan de pedagogische praktijk. In hun functie dragen zij bij aan de kwaliteit van de opvang en de ontwikkeling en invoering van het pedagogisch beleid en het bewaken en invoeren van pedagogische beleidsvoornemens. </w:t>
      </w:r>
    </w:p>
    <w:p w14:paraId="50D3626E" w14:textId="77777777" w:rsidR="00C61AA2" w:rsidRDefault="00C61AA2" w:rsidP="00C61AA2">
      <w:pPr>
        <w:jc w:val="both"/>
        <w:rPr>
          <w:rFonts w:ascii="Myriad Pro Light" w:hAnsi="Myriad Pro Light"/>
          <w:sz w:val="20"/>
          <w:szCs w:val="20"/>
        </w:rPr>
      </w:pPr>
      <w:r>
        <w:rPr>
          <w:rFonts w:ascii="Myriad Pro Light" w:hAnsi="Myriad Pro Light"/>
          <w:sz w:val="20"/>
          <w:szCs w:val="20"/>
        </w:rPr>
        <w:t>Inzet pedagogisch coach Conform de Wet IKK is de inzet van de pedagogisch coach binnen Vandaag Kinderopvang minimaal 10 uur per FTE, waarbij iedere medewerker in meer of mindere mate wordt gecoacht, afhankelijk van de input van pedagogisch beleidsmedewerkers, betreffende leidinggevenden en de bevindingen van de pedagogisch coach. Pedagogisch medewerkers worden jaarlijks bezocht door de pedagogisch coach voor individuele coaching en/of teamcoaching. Ze kunnen eveneens op eigen verzoek de pedagogisch coach benaderen. Op deze wijze wordt het pedagogisch klimaat optimaal bevorderd en kan de coach waar wenselijk worden ingezet.</w:t>
      </w:r>
    </w:p>
    <w:p w14:paraId="5873EC80" w14:textId="77777777" w:rsidR="00C61AA2" w:rsidRDefault="00C61AA2" w:rsidP="00C61AA2">
      <w:pPr>
        <w:jc w:val="both"/>
        <w:rPr>
          <w:rFonts w:ascii="Myriad Pro Light" w:hAnsi="Myriad Pro Light"/>
          <w:sz w:val="20"/>
          <w:szCs w:val="20"/>
        </w:rPr>
      </w:pPr>
      <w:r>
        <w:rPr>
          <w:rFonts w:ascii="Myriad Pro Light" w:hAnsi="Myriad Pro Light"/>
          <w:sz w:val="20"/>
          <w:szCs w:val="20"/>
        </w:rPr>
        <w:t xml:space="preserve">Berekening pedagogisch beleidsmedewerker </w:t>
      </w:r>
    </w:p>
    <w:p w14:paraId="7244E2D5" w14:textId="77777777" w:rsidR="00C61AA2" w:rsidRDefault="00C61AA2" w:rsidP="00C61AA2">
      <w:pPr>
        <w:jc w:val="both"/>
        <w:rPr>
          <w:rFonts w:ascii="Myriad Pro Light" w:hAnsi="Myriad Pro Light"/>
          <w:sz w:val="20"/>
          <w:szCs w:val="20"/>
        </w:rPr>
      </w:pPr>
      <w:r>
        <w:rPr>
          <w:rFonts w:ascii="Myriad Pro Light" w:hAnsi="Myriad Pro Light"/>
          <w:sz w:val="20"/>
          <w:szCs w:val="20"/>
        </w:rPr>
        <w:t>Per LRK nummer (iedere werksoort heeft per locatie een eigen LRK nummer) dient de pedagogisch beleidsmedewerker 50 uur te besteden aan pedagogisch beleid. De functie van pedagogisch beleidsmedewerker wordt bij VANDAAG vervult door Jillina Dijkstra</w:t>
      </w:r>
      <w:r w:rsidRPr="00721FB2">
        <w:rPr>
          <w:rFonts w:ascii="Myriad Pro Light" w:hAnsi="Myriad Pro Light"/>
          <w:sz w:val="20"/>
          <w:szCs w:val="20"/>
        </w:rPr>
        <w:t xml:space="preserve"> en Annette de Haan</w:t>
      </w:r>
      <w:r w:rsidRPr="007318E2">
        <w:rPr>
          <w:rFonts w:ascii="Myriad Pro Light" w:hAnsi="Myriad Pro Light"/>
          <w:color w:val="FF0000"/>
          <w:sz w:val="20"/>
          <w:szCs w:val="20"/>
        </w:rPr>
        <w:t xml:space="preserve">. </w:t>
      </w:r>
      <w:r>
        <w:rPr>
          <w:rFonts w:ascii="Myriad Pro Light" w:hAnsi="Myriad Pro Light"/>
          <w:sz w:val="20"/>
          <w:szCs w:val="20"/>
        </w:rPr>
        <w:t xml:space="preserve">De omvang van deze functies overstijgt het minimum aantal te besteden pedagogisch beleidsuren. </w:t>
      </w:r>
    </w:p>
    <w:p w14:paraId="57BEFAA4" w14:textId="77777777" w:rsidR="00C61AA2" w:rsidRDefault="00C61AA2" w:rsidP="00C61AA2">
      <w:pPr>
        <w:jc w:val="both"/>
        <w:rPr>
          <w:rFonts w:ascii="Myriad Pro Light" w:hAnsi="Myriad Pro Light"/>
          <w:sz w:val="20"/>
          <w:szCs w:val="20"/>
        </w:rPr>
      </w:pPr>
      <w:r>
        <w:rPr>
          <w:rFonts w:ascii="Myriad Pro Light" w:hAnsi="Myriad Pro Light"/>
          <w:sz w:val="20"/>
          <w:szCs w:val="20"/>
        </w:rPr>
        <w:t xml:space="preserve">VVE coach </w:t>
      </w:r>
    </w:p>
    <w:p w14:paraId="54A249C2" w14:textId="77777777" w:rsidR="00C61AA2" w:rsidRDefault="00C61AA2" w:rsidP="00C61AA2">
      <w:pPr>
        <w:jc w:val="both"/>
        <w:rPr>
          <w:rFonts w:ascii="Myriad Pro Light" w:hAnsi="Myriad Pro Light"/>
          <w:sz w:val="20"/>
          <w:szCs w:val="20"/>
        </w:rPr>
      </w:pPr>
      <w:r>
        <w:rPr>
          <w:rFonts w:ascii="Myriad Pro Light" w:hAnsi="Myriad Pro Light"/>
          <w:sz w:val="20"/>
          <w:szCs w:val="20"/>
        </w:rPr>
        <w:lastRenderedPageBreak/>
        <w:t xml:space="preserve">Er is binnen VANDAAG een VVE- coach aangesteld. Deze VVE-coach wordt ingezet ter verbetering en waarborging van ons VVE-beleid en de uitvoering van voorschoolse educatie in de praktijk. De VVE – coach krijgt (naar wettelijke bepaling) 10 uur per doelgroepkind op jaarbasis toegewezen. Zij begeleidt de pedagogisch medewerkers bij de implementatie van (nieuw) ontwikkeld VVE-beleid. Pedagogisch medewerkers kunnen eveneens op eigen verzoek de VVE-coach benaderen voor ondersteuning/ begeleiding op gebeid van VVE beleid. Zo nodig kan op verzoek van de leidinggevende kinderopvang, Pedagogisch coach of locatie coördinatoren coaching aangeboden worden ten aanzien van uitvoering van beleid op de locaties. VVE coach bij VANDAAG is </w:t>
      </w:r>
      <w:r w:rsidRPr="00721FB2">
        <w:rPr>
          <w:rFonts w:ascii="Myriad Pro Light" w:hAnsi="Myriad Pro Light"/>
          <w:sz w:val="20"/>
          <w:szCs w:val="20"/>
        </w:rPr>
        <w:t>Froukje Koster.</w:t>
      </w:r>
    </w:p>
    <w:p w14:paraId="70F46BB1" w14:textId="77777777" w:rsidR="00C61AA2" w:rsidRPr="00445661" w:rsidRDefault="00C61AA2" w:rsidP="00C61AA2">
      <w:pPr>
        <w:pStyle w:val="Kop1"/>
        <w:jc w:val="both"/>
        <w:rPr>
          <w:rFonts w:ascii="Myriad Pro Light" w:hAnsi="Myriad Pro Light"/>
          <w:color w:val="FF0000"/>
          <w:sz w:val="28"/>
          <w:szCs w:val="22"/>
        </w:rPr>
      </w:pPr>
      <w:bookmarkStart w:id="58" w:name="_Toc187753076"/>
      <w:bookmarkStart w:id="59" w:name="_Hlk127435358"/>
      <w:r>
        <w:rPr>
          <w:rFonts w:ascii="Myriad Pro Light" w:hAnsi="Myriad Pro Light"/>
          <w:sz w:val="28"/>
          <w:szCs w:val="22"/>
        </w:rPr>
        <w:t>4</w:t>
      </w:r>
      <w:r w:rsidRPr="00372CEA">
        <w:rPr>
          <w:rFonts w:ascii="Myriad Pro Light" w:hAnsi="Myriad Pro Light"/>
          <w:sz w:val="28"/>
          <w:szCs w:val="22"/>
        </w:rPr>
        <w:t>.</w:t>
      </w:r>
      <w:r>
        <w:rPr>
          <w:rFonts w:ascii="Myriad Pro Light" w:hAnsi="Myriad Pro Light"/>
          <w:sz w:val="28"/>
          <w:szCs w:val="22"/>
        </w:rPr>
        <w:t>4</w:t>
      </w:r>
      <w:r w:rsidRPr="00372CEA">
        <w:rPr>
          <w:rFonts w:ascii="Myriad Pro Light" w:hAnsi="Myriad Pro Light"/>
          <w:sz w:val="28"/>
          <w:szCs w:val="22"/>
        </w:rPr>
        <w:t xml:space="preserve"> </w:t>
      </w:r>
      <w:r>
        <w:rPr>
          <w:rFonts w:ascii="Myriad Pro Light" w:hAnsi="Myriad Pro Light"/>
          <w:sz w:val="28"/>
          <w:szCs w:val="22"/>
        </w:rPr>
        <w:t>Stagiaires</w:t>
      </w:r>
      <w:bookmarkEnd w:id="58"/>
      <w:r>
        <w:rPr>
          <w:rFonts w:ascii="Myriad Pro Light" w:hAnsi="Myriad Pro Light"/>
          <w:sz w:val="28"/>
          <w:szCs w:val="22"/>
        </w:rPr>
        <w:t xml:space="preserve"> </w:t>
      </w:r>
    </w:p>
    <w:p w14:paraId="6BD46BCB" w14:textId="77777777" w:rsidR="00C61AA2" w:rsidRPr="008D026F" w:rsidRDefault="00C61AA2" w:rsidP="00C61AA2">
      <w:pPr>
        <w:spacing w:after="0" w:line="240" w:lineRule="auto"/>
        <w:jc w:val="both"/>
        <w:rPr>
          <w:rFonts w:ascii="Myriad Pro Light" w:hAnsi="Myriad Pro Light"/>
          <w:sz w:val="20"/>
          <w:szCs w:val="20"/>
        </w:rPr>
      </w:pPr>
      <w:r w:rsidRPr="008D026F">
        <w:rPr>
          <w:rFonts w:ascii="Myriad Pro Light" w:hAnsi="Myriad Pro Light"/>
          <w:sz w:val="20"/>
          <w:szCs w:val="20"/>
        </w:rPr>
        <w:t>Bij VANDAAG vinden we het erg belangrijk om te investeren in stagiaires omdat dit ons toekomstige collega’s zijn. De locaties van VANDAAG zijn allen erkend als leerbedrijf en zijn geregistreerd bij de s-bb. Hieronder beschrijven we beknopt wat de uitvoerende taken zijn van stagiair</w:t>
      </w:r>
      <w:r>
        <w:rPr>
          <w:rFonts w:ascii="Myriad Pro Light" w:hAnsi="Myriad Pro Light"/>
          <w:sz w:val="20"/>
          <w:szCs w:val="20"/>
        </w:rPr>
        <w:t>e</w:t>
      </w:r>
      <w:r w:rsidRPr="008D026F">
        <w:rPr>
          <w:rFonts w:ascii="Myriad Pro Light" w:hAnsi="Myriad Pro Light"/>
          <w:sz w:val="20"/>
          <w:szCs w:val="20"/>
        </w:rPr>
        <w:t xml:space="preserve">s bij VANDAAG. </w:t>
      </w:r>
    </w:p>
    <w:p w14:paraId="4F384CBF" w14:textId="3F349F36" w:rsidR="00C61AA2" w:rsidRDefault="00C61AA2" w:rsidP="00C61AA2">
      <w:pPr>
        <w:spacing w:after="0" w:line="240" w:lineRule="auto"/>
        <w:jc w:val="both"/>
        <w:rPr>
          <w:rFonts w:ascii="Myriad Pro Light" w:hAnsi="Myriad Pro Light"/>
          <w:sz w:val="20"/>
          <w:szCs w:val="20"/>
        </w:rPr>
      </w:pPr>
      <w:bookmarkStart w:id="60" w:name="_Hlk515540936"/>
      <w:r>
        <w:rPr>
          <w:rFonts w:ascii="Myriad Pro Light" w:hAnsi="Myriad Pro Light"/>
          <w:sz w:val="20"/>
          <w:szCs w:val="20"/>
        </w:rPr>
        <w:t>Stagiaires worden bij VANDAAG boventallig ingezet op de groep. Hij of zij volgt een mbo-opleiding gericht op het werken met kinderen (bijv</w:t>
      </w:r>
      <w:r w:rsidR="007C6C88">
        <w:rPr>
          <w:rFonts w:ascii="Myriad Pro Light" w:hAnsi="Myriad Pro Light"/>
          <w:sz w:val="20"/>
          <w:szCs w:val="20"/>
        </w:rPr>
        <w:t>.</w:t>
      </w:r>
      <w:r>
        <w:rPr>
          <w:rFonts w:ascii="Myriad Pro Light" w:hAnsi="Myriad Pro Light"/>
          <w:sz w:val="20"/>
          <w:szCs w:val="20"/>
        </w:rPr>
        <w:t xml:space="preserve"> mbo P</w:t>
      </w:r>
      <w:r w:rsidR="007C6C88">
        <w:rPr>
          <w:rFonts w:ascii="Myriad Pro Light" w:hAnsi="Myriad Pro Light"/>
          <w:sz w:val="20"/>
          <w:szCs w:val="20"/>
        </w:rPr>
        <w:t>edagogisch Medewerker</w:t>
      </w:r>
      <w:r>
        <w:rPr>
          <w:rFonts w:ascii="Myriad Pro Light" w:hAnsi="Myriad Pro Light"/>
          <w:sz w:val="20"/>
          <w:szCs w:val="20"/>
        </w:rPr>
        <w:t>). Iedere stagiaire krijgt een vaste stagebegeleidster toegewezen, die de stagiaire coacht t.a.v. onderstaande zaken. Dit is een pedagogisch medewerkster die de stagiaire wekelijks op de groep aan het werk ziet en met de stagiaire samenwerkt op de groep. De stagebegeleidster is het eerste aanspreekpunt voor de stagiaire, bij vragen rondom uitvoering van taken en zaken waar hij/ zij tegen aan loopt.</w:t>
      </w:r>
    </w:p>
    <w:p w14:paraId="3DE51AEC" w14:textId="77777777" w:rsidR="00C61AA2" w:rsidRDefault="00C61AA2" w:rsidP="00C61AA2">
      <w:pPr>
        <w:spacing w:after="0" w:line="240" w:lineRule="auto"/>
        <w:jc w:val="both"/>
        <w:rPr>
          <w:rFonts w:ascii="Myriad Pro Light" w:hAnsi="Myriad Pro Light"/>
          <w:sz w:val="20"/>
          <w:szCs w:val="20"/>
        </w:rPr>
      </w:pPr>
      <w:r>
        <w:rPr>
          <w:rFonts w:ascii="Myriad Pro Light" w:hAnsi="Myriad Pro Light"/>
          <w:sz w:val="20"/>
          <w:szCs w:val="20"/>
        </w:rPr>
        <w:t>De stagebegeleidster stelt de mate waarin iemand zelfstandig ondersteunende taken mag uitvoeren op basis van haar eigen bevindingen, de bevindingen van de collega’s op de groep en de informatie van de begeleider vanuit de opleiding.</w:t>
      </w:r>
    </w:p>
    <w:p w14:paraId="194699EB" w14:textId="77777777" w:rsidR="00C61AA2" w:rsidRDefault="00C61AA2" w:rsidP="00C61AA2">
      <w:pPr>
        <w:spacing w:after="0" w:line="240" w:lineRule="auto"/>
        <w:jc w:val="both"/>
        <w:rPr>
          <w:rFonts w:ascii="Myriad Pro Light" w:hAnsi="Myriad Pro Light"/>
          <w:sz w:val="20"/>
          <w:szCs w:val="20"/>
        </w:rPr>
      </w:pPr>
      <w:r>
        <w:rPr>
          <w:rFonts w:ascii="Myriad Pro Light" w:hAnsi="Myriad Pro Light"/>
          <w:sz w:val="20"/>
          <w:szCs w:val="20"/>
        </w:rPr>
        <w:t>De stagiaire kan bijvoorbeeld worden ingezet voor het begeleiden van knutsel- of spelactiviteiten; in eerste instantie onder begeleiding van een vaste pedagogische medewerker en later, als zijn voldoende ervaring heeft opgedaan, zelfstandig.</w:t>
      </w:r>
    </w:p>
    <w:p w14:paraId="448B791A" w14:textId="77777777" w:rsidR="00C61AA2" w:rsidRDefault="00C61AA2" w:rsidP="00C61AA2">
      <w:pPr>
        <w:spacing w:after="0" w:line="240" w:lineRule="auto"/>
        <w:jc w:val="both"/>
        <w:rPr>
          <w:rFonts w:ascii="Myriad Pro Light" w:hAnsi="Myriad Pro Light"/>
          <w:sz w:val="20"/>
          <w:szCs w:val="20"/>
        </w:rPr>
      </w:pPr>
      <w:r>
        <w:rPr>
          <w:rFonts w:ascii="Myriad Pro Light" w:hAnsi="Myriad Pro Light"/>
          <w:sz w:val="20"/>
          <w:szCs w:val="20"/>
        </w:rPr>
        <w:t xml:space="preserve">Inzet bij verzorgende taken, zoals het verschonen van luiers, naar bed brengen en uit bed halen, het voorbereiden en geven van voeding, gebeurt in eerste instantie onder toezicht van een vaste pedagogisch medewerker. Op het moment dat stagebegeleidster vanuit VANDAAG ervan overtuigd is dat de vaardigheden die hierbij noodzakelijk zijn voldoende beheerst worden, mag een stagiaire (niveau 3 of 4) deze taken zelfstandig uitvoeren. </w:t>
      </w:r>
      <w:bookmarkStart w:id="61" w:name="_Hlk102381749"/>
      <w:r>
        <w:rPr>
          <w:rFonts w:ascii="Myriad Pro Light" w:hAnsi="Myriad Pro Light"/>
          <w:sz w:val="20"/>
          <w:szCs w:val="20"/>
        </w:rPr>
        <w:t>Uiteraard blijft er altijd een pedagogisch medewerker in de buurt.</w:t>
      </w:r>
      <w:bookmarkEnd w:id="61"/>
    </w:p>
    <w:p w14:paraId="35B1C525" w14:textId="77777777" w:rsidR="00C61AA2" w:rsidRDefault="00C61AA2" w:rsidP="00C61AA2">
      <w:pPr>
        <w:spacing w:after="0" w:line="240" w:lineRule="auto"/>
        <w:jc w:val="both"/>
        <w:rPr>
          <w:rFonts w:ascii="Myriad Pro Light" w:hAnsi="Myriad Pro Light"/>
          <w:sz w:val="20"/>
          <w:szCs w:val="20"/>
        </w:rPr>
      </w:pPr>
      <w:r>
        <w:rPr>
          <w:rFonts w:ascii="Myriad Pro Light" w:hAnsi="Myriad Pro Light"/>
          <w:sz w:val="20"/>
          <w:szCs w:val="20"/>
        </w:rPr>
        <w:t>De verzorging van kinderen in de leeftijd van 0-1 jaar is een taak van de vaste pedagogisch medewerkers. Ook hierbij geldt dat pas op het moment dat de stagebegeleidster vanuit VANDAAG overtuigd is dat de vaardigheden die hierbij noodzakelijk zijn voldoende beheerst worden, mag een stagiaire (niveau 3 of 4) deze taken zelfstandig uitvoeren. Uiteraard blijft er altijd een pedagogisch medewerker in de buurt.</w:t>
      </w:r>
    </w:p>
    <w:p w14:paraId="7FE4E917" w14:textId="77777777" w:rsidR="00C61AA2" w:rsidRDefault="00C61AA2" w:rsidP="00C61AA2">
      <w:pPr>
        <w:spacing w:after="0" w:line="240" w:lineRule="auto"/>
        <w:jc w:val="both"/>
        <w:rPr>
          <w:rFonts w:ascii="Myriad Pro Light" w:hAnsi="Myriad Pro Light"/>
          <w:sz w:val="20"/>
          <w:szCs w:val="20"/>
        </w:rPr>
      </w:pPr>
    </w:p>
    <w:p w14:paraId="0BCF1098" w14:textId="77777777" w:rsidR="00C61AA2" w:rsidRPr="00194AE4" w:rsidRDefault="00C61AA2" w:rsidP="00C61AA2">
      <w:pPr>
        <w:spacing w:after="0" w:line="240" w:lineRule="auto"/>
        <w:jc w:val="both"/>
        <w:rPr>
          <w:rFonts w:ascii="Myriad Pro Light" w:hAnsi="Myriad Pro Light"/>
          <w:b/>
          <w:bCs/>
          <w:sz w:val="20"/>
          <w:szCs w:val="20"/>
        </w:rPr>
      </w:pPr>
      <w:r w:rsidRPr="00194AE4">
        <w:rPr>
          <w:rFonts w:ascii="Myriad Pro Light" w:hAnsi="Myriad Pro Light"/>
          <w:b/>
          <w:bCs/>
          <w:sz w:val="20"/>
          <w:szCs w:val="20"/>
        </w:rPr>
        <w:t>Taken*:</w:t>
      </w:r>
    </w:p>
    <w:bookmarkEnd w:id="60"/>
    <w:p w14:paraId="21BC46CD" w14:textId="77777777" w:rsidR="00C61AA2" w:rsidRPr="00194AE4" w:rsidRDefault="00C61AA2" w:rsidP="00C61AA2">
      <w:pPr>
        <w:suppressAutoHyphens/>
        <w:spacing w:after="0" w:line="240" w:lineRule="auto"/>
        <w:rPr>
          <w:rFonts w:ascii="Myriad Pro Light" w:eastAsia="Calibri" w:hAnsi="Myriad Pro Light" w:cs="Calibri"/>
          <w:sz w:val="20"/>
          <w:szCs w:val="20"/>
          <w:lang w:eastAsia="zh-CN"/>
        </w:rPr>
      </w:pPr>
      <w:r w:rsidRPr="00194AE4">
        <w:rPr>
          <w:rFonts w:ascii="Myriad Pro Light" w:eastAsia="Calibri" w:hAnsi="Myriad Pro Light" w:cs="Calibri"/>
          <w:sz w:val="20"/>
          <w:szCs w:val="20"/>
          <w:lang w:eastAsia="zh-CN"/>
        </w:rPr>
        <w:t>Stagiaires houden zich bezig met het ondersteunen van de begeleiding en verzorging van kinderen, zowel individueel als in groepsverband. De taken zullen o.a. bestaan uit;</w:t>
      </w:r>
    </w:p>
    <w:p w14:paraId="4EF4E70F" w14:textId="77777777" w:rsidR="00C61AA2" w:rsidRPr="00194AE4" w:rsidRDefault="00C61AA2" w:rsidP="00C61AA2">
      <w:pPr>
        <w:numPr>
          <w:ilvl w:val="0"/>
          <w:numId w:val="13"/>
        </w:numPr>
        <w:suppressAutoHyphens/>
        <w:spacing w:after="0" w:line="240" w:lineRule="auto"/>
        <w:rPr>
          <w:rFonts w:ascii="Myriad Pro Light" w:eastAsia="Calibri" w:hAnsi="Myriad Pro Light" w:cs="Calibri"/>
          <w:sz w:val="20"/>
          <w:szCs w:val="20"/>
          <w:lang w:eastAsia="zh-CN"/>
        </w:rPr>
      </w:pPr>
      <w:r w:rsidRPr="00194AE4">
        <w:rPr>
          <w:rFonts w:ascii="Myriad Pro Light" w:eastAsia="Calibri" w:hAnsi="Myriad Pro Light" w:cs="Calibri"/>
          <w:sz w:val="20"/>
          <w:szCs w:val="20"/>
          <w:lang w:eastAsia="zh-CN"/>
        </w:rPr>
        <w:t xml:space="preserve">Ondersteunen bij het creëren van een warme en veilige omgeving en mede zorg dragen voor de veiligheid van de omgeving </w:t>
      </w:r>
    </w:p>
    <w:p w14:paraId="24511A52" w14:textId="77777777" w:rsidR="00C61AA2" w:rsidRPr="00194AE4" w:rsidRDefault="00C61AA2" w:rsidP="00C61AA2">
      <w:pPr>
        <w:numPr>
          <w:ilvl w:val="0"/>
          <w:numId w:val="13"/>
        </w:numPr>
        <w:suppressAutoHyphens/>
        <w:spacing w:after="0" w:line="240" w:lineRule="auto"/>
        <w:rPr>
          <w:rFonts w:ascii="Myriad Pro Light" w:eastAsia="Calibri" w:hAnsi="Myriad Pro Light" w:cs="Calibri"/>
          <w:sz w:val="20"/>
          <w:szCs w:val="20"/>
          <w:lang w:eastAsia="zh-CN"/>
        </w:rPr>
      </w:pPr>
      <w:r w:rsidRPr="00194AE4">
        <w:rPr>
          <w:rFonts w:ascii="Myriad Pro Light" w:eastAsia="Calibri" w:hAnsi="Myriad Pro Light" w:cs="Calibri"/>
          <w:sz w:val="20"/>
          <w:szCs w:val="20"/>
          <w:lang w:eastAsia="zh-CN"/>
        </w:rPr>
        <w:t>Ondersteunen bij het kinderen positief bij laten dragen aan de groepssfeer</w:t>
      </w:r>
    </w:p>
    <w:p w14:paraId="566B7688" w14:textId="77777777" w:rsidR="00C61AA2" w:rsidRPr="00194AE4" w:rsidRDefault="00C61AA2" w:rsidP="00C61AA2">
      <w:pPr>
        <w:numPr>
          <w:ilvl w:val="0"/>
          <w:numId w:val="13"/>
        </w:numPr>
        <w:suppressAutoHyphens/>
        <w:spacing w:after="0" w:line="240" w:lineRule="auto"/>
        <w:rPr>
          <w:rFonts w:ascii="Myriad Pro Light" w:eastAsia="Calibri" w:hAnsi="Myriad Pro Light" w:cs="Calibri"/>
          <w:sz w:val="20"/>
          <w:szCs w:val="20"/>
          <w:lang w:eastAsia="zh-CN"/>
        </w:rPr>
      </w:pPr>
      <w:r w:rsidRPr="00194AE4">
        <w:rPr>
          <w:rFonts w:ascii="Myriad Pro Light" w:eastAsia="Calibri" w:hAnsi="Myriad Pro Light" w:cs="Calibri"/>
          <w:sz w:val="20"/>
          <w:szCs w:val="20"/>
          <w:lang w:eastAsia="zh-CN"/>
        </w:rPr>
        <w:t>Ondersteunen bij spelactiviteiten</w:t>
      </w:r>
    </w:p>
    <w:p w14:paraId="73AF28D4" w14:textId="77777777" w:rsidR="00C61AA2" w:rsidRPr="00194AE4" w:rsidRDefault="00C61AA2" w:rsidP="00C61AA2">
      <w:pPr>
        <w:numPr>
          <w:ilvl w:val="0"/>
          <w:numId w:val="13"/>
        </w:numPr>
        <w:suppressAutoHyphens/>
        <w:spacing w:after="0" w:line="240" w:lineRule="auto"/>
        <w:rPr>
          <w:rFonts w:ascii="Myriad Pro Light" w:eastAsia="Calibri" w:hAnsi="Myriad Pro Light" w:cs="Calibri"/>
          <w:sz w:val="20"/>
          <w:szCs w:val="20"/>
          <w:lang w:eastAsia="zh-CN"/>
        </w:rPr>
      </w:pPr>
      <w:r w:rsidRPr="00194AE4">
        <w:rPr>
          <w:rFonts w:ascii="Myriad Pro Light" w:eastAsia="Calibri" w:hAnsi="Myriad Pro Light" w:cs="Calibri"/>
          <w:sz w:val="20"/>
          <w:szCs w:val="20"/>
          <w:lang w:eastAsia="zh-CN"/>
        </w:rPr>
        <w:t>Ondersteunen bij organisatie en voorbereiding van speciale gelegenheden/ het werken met thema’s</w:t>
      </w:r>
    </w:p>
    <w:p w14:paraId="21BE3CA9" w14:textId="77777777" w:rsidR="00C61AA2" w:rsidRPr="00194AE4" w:rsidRDefault="00C61AA2" w:rsidP="00C61AA2">
      <w:pPr>
        <w:numPr>
          <w:ilvl w:val="0"/>
          <w:numId w:val="13"/>
        </w:numPr>
        <w:suppressAutoHyphens/>
        <w:spacing w:after="0" w:line="240" w:lineRule="auto"/>
        <w:rPr>
          <w:rFonts w:ascii="Myriad Pro Light" w:eastAsia="Calibri" w:hAnsi="Myriad Pro Light" w:cs="Calibri"/>
          <w:sz w:val="20"/>
          <w:szCs w:val="20"/>
          <w:lang w:eastAsia="zh-CN"/>
        </w:rPr>
      </w:pPr>
      <w:r w:rsidRPr="00194AE4">
        <w:rPr>
          <w:rFonts w:ascii="Myriad Pro Light" w:eastAsia="Calibri" w:hAnsi="Myriad Pro Light" w:cs="Calibri"/>
          <w:sz w:val="20"/>
          <w:szCs w:val="20"/>
          <w:lang w:eastAsia="zh-CN"/>
        </w:rPr>
        <w:t xml:space="preserve">Aandacht verdelen over kinderen individueel en groepjes kinderen </w:t>
      </w:r>
    </w:p>
    <w:p w14:paraId="1A29EBC0" w14:textId="77777777" w:rsidR="00C61AA2" w:rsidRPr="00194AE4" w:rsidRDefault="00C61AA2" w:rsidP="00C61AA2">
      <w:pPr>
        <w:numPr>
          <w:ilvl w:val="0"/>
          <w:numId w:val="13"/>
        </w:numPr>
        <w:suppressAutoHyphens/>
        <w:spacing w:after="0" w:line="240" w:lineRule="auto"/>
        <w:rPr>
          <w:rFonts w:ascii="Myriad Pro Light" w:eastAsia="Calibri" w:hAnsi="Myriad Pro Light" w:cs="Calibri"/>
          <w:sz w:val="20"/>
          <w:szCs w:val="20"/>
          <w:lang w:eastAsia="zh-CN"/>
        </w:rPr>
      </w:pPr>
      <w:r w:rsidRPr="00194AE4">
        <w:rPr>
          <w:rFonts w:ascii="Myriad Pro Light" w:eastAsia="Calibri" w:hAnsi="Myriad Pro Light" w:cs="Calibri"/>
          <w:sz w:val="20"/>
          <w:szCs w:val="20"/>
          <w:lang w:eastAsia="zh-CN"/>
        </w:rPr>
        <w:t xml:space="preserve">Hygiëne in acht nemen, ondersteunen met naar de wc gaan, ondersteunen bij zindelijkheid </w:t>
      </w:r>
    </w:p>
    <w:p w14:paraId="5545DBBF" w14:textId="77777777" w:rsidR="00C61AA2" w:rsidRPr="00194AE4" w:rsidRDefault="00C61AA2" w:rsidP="00C61AA2">
      <w:pPr>
        <w:numPr>
          <w:ilvl w:val="0"/>
          <w:numId w:val="13"/>
        </w:numPr>
        <w:suppressAutoHyphens/>
        <w:spacing w:after="0" w:line="240" w:lineRule="auto"/>
        <w:rPr>
          <w:rFonts w:ascii="Myriad Pro Light" w:eastAsia="Calibri" w:hAnsi="Myriad Pro Light" w:cs="Calibri"/>
          <w:sz w:val="20"/>
          <w:szCs w:val="20"/>
          <w:lang w:eastAsia="zh-CN"/>
        </w:rPr>
      </w:pPr>
      <w:r w:rsidRPr="00194AE4">
        <w:rPr>
          <w:rFonts w:ascii="Myriad Pro Light" w:eastAsia="Calibri" w:hAnsi="Myriad Pro Light" w:cs="Calibri"/>
          <w:sz w:val="20"/>
          <w:szCs w:val="20"/>
          <w:lang w:eastAsia="zh-CN"/>
        </w:rPr>
        <w:t xml:space="preserve">Bereid zijn zich te blijven ontwikkelen door begeleidings- en evaluatiegesprekken </w:t>
      </w:r>
    </w:p>
    <w:p w14:paraId="740C14A9" w14:textId="77777777" w:rsidR="00C61AA2" w:rsidRPr="00194AE4" w:rsidRDefault="00C61AA2" w:rsidP="00C61AA2">
      <w:pPr>
        <w:numPr>
          <w:ilvl w:val="0"/>
          <w:numId w:val="13"/>
        </w:numPr>
        <w:suppressAutoHyphens/>
        <w:spacing w:after="0" w:line="240" w:lineRule="auto"/>
        <w:rPr>
          <w:rFonts w:ascii="Myriad Pro Light" w:eastAsia="Calibri" w:hAnsi="Myriad Pro Light" w:cs="Calibri"/>
          <w:sz w:val="20"/>
          <w:szCs w:val="20"/>
          <w:lang w:eastAsia="zh-CN"/>
        </w:rPr>
      </w:pPr>
      <w:r w:rsidRPr="00194AE4">
        <w:rPr>
          <w:rFonts w:ascii="Myriad Pro Light" w:eastAsia="Calibri" w:hAnsi="Myriad Pro Light" w:cs="Calibri"/>
          <w:sz w:val="20"/>
          <w:szCs w:val="20"/>
          <w:lang w:eastAsia="zh-CN"/>
        </w:rPr>
        <w:t>Ondersteunen bij overdracht naar de ouders/ verzorgers</w:t>
      </w:r>
    </w:p>
    <w:p w14:paraId="0E819547" w14:textId="77777777" w:rsidR="00C61AA2" w:rsidRPr="00194AE4" w:rsidRDefault="00C61AA2" w:rsidP="00C61AA2">
      <w:pPr>
        <w:numPr>
          <w:ilvl w:val="0"/>
          <w:numId w:val="13"/>
        </w:numPr>
        <w:suppressAutoHyphens/>
        <w:spacing w:after="0" w:line="240" w:lineRule="auto"/>
        <w:rPr>
          <w:rFonts w:ascii="Myriad Pro Light" w:eastAsia="Calibri" w:hAnsi="Myriad Pro Light" w:cs="Calibri"/>
          <w:sz w:val="20"/>
          <w:szCs w:val="20"/>
          <w:lang w:eastAsia="zh-CN"/>
        </w:rPr>
      </w:pPr>
      <w:r w:rsidRPr="00194AE4">
        <w:rPr>
          <w:rFonts w:ascii="Myriad Pro Light" w:eastAsia="Calibri" w:hAnsi="Myriad Pro Light" w:cs="Calibri"/>
          <w:sz w:val="20"/>
          <w:szCs w:val="20"/>
          <w:lang w:eastAsia="zh-CN"/>
        </w:rPr>
        <w:t xml:space="preserve">Huishoudelijke activiteiten verrichten en materialen beheren </w:t>
      </w:r>
    </w:p>
    <w:p w14:paraId="1C487E44" w14:textId="77777777" w:rsidR="00C61AA2" w:rsidRPr="00194AE4" w:rsidRDefault="00C61AA2" w:rsidP="00C61AA2">
      <w:pPr>
        <w:numPr>
          <w:ilvl w:val="0"/>
          <w:numId w:val="13"/>
        </w:numPr>
        <w:suppressAutoHyphens/>
        <w:spacing w:after="0" w:line="240" w:lineRule="auto"/>
        <w:rPr>
          <w:rFonts w:ascii="Myriad Pro Light" w:eastAsia="Calibri" w:hAnsi="Myriad Pro Light" w:cs="Calibri"/>
          <w:sz w:val="20"/>
          <w:szCs w:val="20"/>
          <w:lang w:eastAsia="zh-CN"/>
        </w:rPr>
      </w:pPr>
      <w:r w:rsidRPr="00194AE4">
        <w:rPr>
          <w:rFonts w:ascii="Myriad Pro Light" w:eastAsia="Calibri" w:hAnsi="Myriad Pro Light" w:cs="Calibri"/>
          <w:sz w:val="20"/>
          <w:szCs w:val="20"/>
          <w:lang w:eastAsia="zh-CN"/>
        </w:rPr>
        <w:t xml:space="preserve">Schoonhouden van de groep </w:t>
      </w:r>
    </w:p>
    <w:p w14:paraId="2420B665" w14:textId="77777777" w:rsidR="00C61AA2" w:rsidRPr="00194AE4" w:rsidRDefault="00C61AA2" w:rsidP="00C61AA2">
      <w:pPr>
        <w:suppressAutoHyphens/>
        <w:spacing w:after="0" w:line="240" w:lineRule="auto"/>
        <w:rPr>
          <w:rFonts w:ascii="Myriad Pro Light" w:eastAsia="Calibri" w:hAnsi="Myriad Pro Light" w:cs="Calibri"/>
          <w:sz w:val="20"/>
          <w:szCs w:val="20"/>
          <w:lang w:eastAsia="zh-CN"/>
        </w:rPr>
      </w:pPr>
    </w:p>
    <w:p w14:paraId="1602034E" w14:textId="77777777" w:rsidR="00C61AA2" w:rsidRDefault="00C61AA2" w:rsidP="00C61AA2">
      <w:pPr>
        <w:suppressAutoHyphens/>
        <w:spacing w:after="0" w:line="240" w:lineRule="auto"/>
        <w:rPr>
          <w:rFonts w:ascii="Myriad Pro Light" w:eastAsia="Calibri" w:hAnsi="Myriad Pro Light" w:cs="Calibri"/>
          <w:sz w:val="20"/>
          <w:szCs w:val="20"/>
          <w:lang w:eastAsia="zh-CN"/>
        </w:rPr>
      </w:pPr>
      <w:r w:rsidRPr="00194AE4">
        <w:rPr>
          <w:rFonts w:ascii="Myriad Pro Light" w:eastAsia="Calibri" w:hAnsi="Myriad Pro Light" w:cs="Calibri"/>
          <w:sz w:val="20"/>
          <w:szCs w:val="20"/>
          <w:lang w:eastAsia="zh-CN"/>
        </w:rPr>
        <w:t>*naar gelang het niveau en het studiejaar van de stagiaire zal de stagebegeleidster de taken van de stagiaire aanpassen, zorgdragen voor het opdoen van voldoende leerervaring.</w:t>
      </w:r>
    </w:p>
    <w:p w14:paraId="66458D2B" w14:textId="77777777" w:rsidR="00C61AA2" w:rsidRDefault="00C61AA2" w:rsidP="00C61AA2">
      <w:pPr>
        <w:suppressAutoHyphens/>
        <w:spacing w:after="0" w:line="240" w:lineRule="auto"/>
        <w:rPr>
          <w:rFonts w:ascii="Myriad Pro Light" w:eastAsia="Calibri" w:hAnsi="Myriad Pro Light" w:cs="Calibri"/>
          <w:sz w:val="20"/>
          <w:szCs w:val="20"/>
          <w:lang w:eastAsia="zh-CN"/>
        </w:rPr>
      </w:pPr>
    </w:p>
    <w:p w14:paraId="15458F8D" w14:textId="77777777" w:rsidR="00C61AA2" w:rsidRDefault="00C61AA2" w:rsidP="00C61AA2">
      <w:pPr>
        <w:suppressAutoHyphens/>
        <w:spacing w:after="0" w:line="240" w:lineRule="auto"/>
        <w:rPr>
          <w:rFonts w:ascii="Myriad Pro Light" w:eastAsia="Calibri" w:hAnsi="Myriad Pro Light" w:cs="Calibri"/>
          <w:sz w:val="20"/>
          <w:szCs w:val="20"/>
          <w:lang w:eastAsia="zh-CN"/>
        </w:rPr>
      </w:pPr>
      <w:r>
        <w:rPr>
          <w:rFonts w:ascii="Myriad Pro Light" w:eastAsia="Calibri" w:hAnsi="Myriad Pro Light" w:cs="Calibri"/>
          <w:sz w:val="20"/>
          <w:szCs w:val="20"/>
          <w:lang w:eastAsia="zh-CN"/>
        </w:rPr>
        <w:t>Het kan voorkomen dat een stagiaire (18 jaar of ouder) wordt ingezet om kinderen (mee) van school te halen.</w:t>
      </w:r>
    </w:p>
    <w:bookmarkEnd w:id="59"/>
    <w:p w14:paraId="28A0E167" w14:textId="77777777" w:rsidR="00C61AA2" w:rsidRPr="004B0218" w:rsidRDefault="00C61AA2" w:rsidP="00C61AA2">
      <w:pPr>
        <w:suppressAutoHyphens/>
        <w:spacing w:after="0" w:line="240" w:lineRule="auto"/>
        <w:rPr>
          <w:rFonts w:ascii="Calibri" w:eastAsia="Calibri" w:hAnsi="Calibri" w:cs="Calibri"/>
          <w:color w:val="00000A"/>
          <w:sz w:val="22"/>
          <w:szCs w:val="22"/>
          <w:lang w:eastAsia="zh-CN"/>
        </w:rPr>
      </w:pPr>
    </w:p>
    <w:p w14:paraId="3EF3E357" w14:textId="77777777" w:rsidR="00C61AA2" w:rsidRDefault="00C61AA2" w:rsidP="00C61AA2">
      <w:pPr>
        <w:pStyle w:val="Kop1"/>
        <w:spacing w:before="0" w:after="0"/>
        <w:jc w:val="both"/>
        <w:rPr>
          <w:rFonts w:ascii="Myriad Pro Light" w:hAnsi="Myriad Pro Light"/>
          <w:sz w:val="28"/>
          <w:szCs w:val="22"/>
        </w:rPr>
      </w:pPr>
      <w:bookmarkStart w:id="62" w:name="_Toc187753077"/>
      <w:r>
        <w:rPr>
          <w:rFonts w:ascii="Myriad Pro Light" w:hAnsi="Myriad Pro Light"/>
          <w:sz w:val="28"/>
          <w:szCs w:val="22"/>
        </w:rPr>
        <w:t>4</w:t>
      </w:r>
      <w:r w:rsidRPr="00372CEA">
        <w:rPr>
          <w:rFonts w:ascii="Myriad Pro Light" w:hAnsi="Myriad Pro Light"/>
          <w:sz w:val="28"/>
          <w:szCs w:val="22"/>
        </w:rPr>
        <w:t>.</w:t>
      </w:r>
      <w:r>
        <w:rPr>
          <w:rFonts w:ascii="Myriad Pro Light" w:hAnsi="Myriad Pro Light"/>
          <w:sz w:val="28"/>
          <w:szCs w:val="22"/>
        </w:rPr>
        <w:t>5</w:t>
      </w:r>
      <w:r w:rsidRPr="00372CEA">
        <w:rPr>
          <w:rFonts w:ascii="Myriad Pro Light" w:hAnsi="Myriad Pro Light"/>
          <w:sz w:val="28"/>
          <w:szCs w:val="22"/>
        </w:rPr>
        <w:t xml:space="preserve"> </w:t>
      </w:r>
      <w:r>
        <w:rPr>
          <w:rFonts w:ascii="Myriad Pro Light" w:hAnsi="Myriad Pro Light"/>
          <w:sz w:val="28"/>
          <w:szCs w:val="22"/>
        </w:rPr>
        <w:t>Vrijwilligers</w:t>
      </w:r>
      <w:bookmarkEnd w:id="62"/>
    </w:p>
    <w:p w14:paraId="2D655FEA" w14:textId="77777777" w:rsidR="00C61AA2" w:rsidRPr="00194AE4" w:rsidRDefault="00C61AA2" w:rsidP="00C61AA2">
      <w:pPr>
        <w:suppressAutoHyphens/>
        <w:spacing w:after="0" w:line="240" w:lineRule="auto"/>
        <w:jc w:val="both"/>
        <w:rPr>
          <w:rFonts w:ascii="Myriad Pro Light" w:eastAsia="Calibri" w:hAnsi="Myriad Pro Light" w:cs="Calibri"/>
          <w:sz w:val="20"/>
          <w:szCs w:val="20"/>
          <w:lang w:eastAsia="zh-CN"/>
        </w:rPr>
      </w:pPr>
      <w:r w:rsidRPr="00194AE4">
        <w:rPr>
          <w:rFonts w:ascii="Myriad Pro Light" w:eastAsia="Calibri" w:hAnsi="Myriad Pro Light" w:cs="Calibri"/>
          <w:sz w:val="20"/>
          <w:szCs w:val="20"/>
          <w:lang w:eastAsia="zh-CN"/>
        </w:rPr>
        <w:t xml:space="preserve">Op </w:t>
      </w:r>
      <w:r>
        <w:rPr>
          <w:rFonts w:ascii="Myriad Pro Light" w:eastAsia="Calibri" w:hAnsi="Myriad Pro Light" w:cs="Calibri"/>
          <w:sz w:val="20"/>
          <w:szCs w:val="20"/>
          <w:lang w:eastAsia="zh-CN"/>
        </w:rPr>
        <w:t>een aantal</w:t>
      </w:r>
      <w:r w:rsidRPr="00194AE4">
        <w:rPr>
          <w:rFonts w:ascii="Myriad Pro Light" w:eastAsia="Calibri" w:hAnsi="Myriad Pro Light" w:cs="Calibri"/>
          <w:sz w:val="20"/>
          <w:szCs w:val="20"/>
          <w:lang w:eastAsia="zh-CN"/>
        </w:rPr>
        <w:t xml:space="preserve"> locaties zijn ook vrijwilligers werkzaam. Zij zijn boventallig en werken onder begeleiding van de vaste groepsleiding. </w:t>
      </w:r>
      <w:bookmarkStart w:id="63" w:name="_Hlk507492328"/>
      <w:r w:rsidRPr="00194AE4">
        <w:rPr>
          <w:rFonts w:ascii="Myriad Pro Light" w:eastAsia="Calibri" w:hAnsi="Myriad Pro Light" w:cs="Calibri"/>
          <w:sz w:val="20"/>
          <w:szCs w:val="20"/>
          <w:lang w:eastAsia="zh-CN"/>
        </w:rPr>
        <w:t>De vrijwilligers hebben geen rol in de werkmethode of de begeleiding van de kinderen, maar vormen wel een extra paar handen op de groep als het gaat om praktische werkzaamheden</w:t>
      </w:r>
      <w:bookmarkStart w:id="64" w:name="_Hlk507489896"/>
      <w:r w:rsidRPr="00194AE4">
        <w:rPr>
          <w:rFonts w:ascii="Myriad Pro Light" w:eastAsia="Calibri" w:hAnsi="Myriad Pro Light" w:cs="Calibri"/>
          <w:sz w:val="20"/>
          <w:szCs w:val="20"/>
          <w:lang w:eastAsia="zh-CN"/>
        </w:rPr>
        <w:t>, zoals:</w:t>
      </w:r>
    </w:p>
    <w:p w14:paraId="251D6FA6" w14:textId="77777777" w:rsidR="00C61AA2" w:rsidRPr="00194AE4" w:rsidRDefault="00C61AA2" w:rsidP="00C61AA2">
      <w:pPr>
        <w:numPr>
          <w:ilvl w:val="0"/>
          <w:numId w:val="14"/>
        </w:numPr>
        <w:suppressAutoHyphens/>
        <w:spacing w:after="0" w:line="240" w:lineRule="auto"/>
        <w:jc w:val="both"/>
        <w:rPr>
          <w:rFonts w:ascii="Myriad Pro Light" w:eastAsia="Calibri" w:hAnsi="Myriad Pro Light" w:cs="Calibri"/>
          <w:sz w:val="20"/>
          <w:szCs w:val="20"/>
          <w:lang w:eastAsia="zh-CN"/>
        </w:rPr>
      </w:pPr>
      <w:r w:rsidRPr="00194AE4">
        <w:rPr>
          <w:rFonts w:ascii="Myriad Pro Light" w:eastAsia="Calibri" w:hAnsi="Myriad Pro Light" w:cs="Calibri"/>
          <w:sz w:val="20"/>
          <w:szCs w:val="20"/>
          <w:lang w:eastAsia="zh-CN"/>
        </w:rPr>
        <w:t xml:space="preserve">toezicht houden op de kinderen   </w:t>
      </w:r>
    </w:p>
    <w:p w14:paraId="7550EC66" w14:textId="77777777" w:rsidR="00C61AA2" w:rsidRPr="00194AE4" w:rsidRDefault="00C61AA2" w:rsidP="00C61AA2">
      <w:pPr>
        <w:numPr>
          <w:ilvl w:val="0"/>
          <w:numId w:val="14"/>
        </w:numPr>
        <w:suppressAutoHyphens/>
        <w:spacing w:after="0" w:line="240" w:lineRule="auto"/>
        <w:jc w:val="both"/>
        <w:rPr>
          <w:rFonts w:ascii="Myriad Pro Light" w:eastAsia="Calibri" w:hAnsi="Myriad Pro Light" w:cs="Calibri"/>
          <w:sz w:val="20"/>
          <w:szCs w:val="20"/>
          <w:lang w:eastAsia="zh-CN"/>
        </w:rPr>
      </w:pPr>
      <w:r w:rsidRPr="00194AE4">
        <w:rPr>
          <w:rFonts w:ascii="Myriad Pro Light" w:eastAsia="Calibri" w:hAnsi="Myriad Pro Light" w:cs="Calibri"/>
          <w:sz w:val="20"/>
          <w:szCs w:val="20"/>
          <w:lang w:eastAsia="zh-CN"/>
        </w:rPr>
        <w:t xml:space="preserve">begeleidende taken als samen lezen, begeleiden van spel, helpen met knutselen etc.   </w:t>
      </w:r>
    </w:p>
    <w:p w14:paraId="3C89EEA1" w14:textId="77777777" w:rsidR="00C61AA2" w:rsidRPr="00194AE4" w:rsidRDefault="00C61AA2" w:rsidP="00C61AA2">
      <w:pPr>
        <w:numPr>
          <w:ilvl w:val="0"/>
          <w:numId w:val="14"/>
        </w:numPr>
        <w:suppressAutoHyphens/>
        <w:spacing w:after="0" w:line="240" w:lineRule="auto"/>
        <w:jc w:val="both"/>
        <w:rPr>
          <w:rFonts w:ascii="Myriad Pro Light" w:eastAsia="Calibri" w:hAnsi="Myriad Pro Light" w:cs="Calibri"/>
          <w:sz w:val="20"/>
          <w:szCs w:val="20"/>
          <w:lang w:eastAsia="zh-CN"/>
        </w:rPr>
      </w:pPr>
      <w:r w:rsidRPr="00194AE4">
        <w:rPr>
          <w:rFonts w:ascii="Myriad Pro Light" w:eastAsia="Calibri" w:hAnsi="Myriad Pro Light" w:cs="Calibri"/>
          <w:sz w:val="20"/>
          <w:szCs w:val="20"/>
          <w:lang w:eastAsia="zh-CN"/>
        </w:rPr>
        <w:t>verzorgende taken als verschonen, helpen met naar de wc gaan, helpen met eten en    drinken etc.</w:t>
      </w:r>
    </w:p>
    <w:p w14:paraId="12946DC8" w14:textId="77777777" w:rsidR="00C61AA2" w:rsidRPr="00194AE4" w:rsidRDefault="00C61AA2" w:rsidP="00C61AA2">
      <w:pPr>
        <w:numPr>
          <w:ilvl w:val="0"/>
          <w:numId w:val="14"/>
        </w:numPr>
        <w:suppressAutoHyphens/>
        <w:spacing w:after="0" w:line="240" w:lineRule="auto"/>
        <w:jc w:val="both"/>
        <w:rPr>
          <w:rFonts w:ascii="Myriad Pro Light" w:eastAsia="Calibri" w:hAnsi="Myriad Pro Light" w:cs="Calibri"/>
          <w:sz w:val="20"/>
          <w:szCs w:val="20"/>
          <w:lang w:eastAsia="zh-CN"/>
        </w:rPr>
      </w:pPr>
      <w:r w:rsidRPr="00194AE4">
        <w:rPr>
          <w:rFonts w:ascii="Myriad Pro Light" w:eastAsia="Calibri" w:hAnsi="Myriad Pro Light" w:cs="Calibri"/>
          <w:sz w:val="20"/>
          <w:szCs w:val="20"/>
          <w:lang w:eastAsia="zh-CN"/>
        </w:rPr>
        <w:t>licht huishoudelijke taken zoals de vloer aanvegen, tafels afnemen, de afwas doen,</w:t>
      </w:r>
    </w:p>
    <w:p w14:paraId="63445C95" w14:textId="77777777" w:rsidR="00C61AA2" w:rsidRDefault="00C61AA2" w:rsidP="00C61AA2">
      <w:pPr>
        <w:suppressAutoHyphens/>
        <w:spacing w:after="0" w:line="240" w:lineRule="auto"/>
        <w:ind w:left="161" w:firstLine="547"/>
        <w:jc w:val="both"/>
        <w:rPr>
          <w:rFonts w:ascii="Myriad Pro Light" w:eastAsia="Calibri" w:hAnsi="Myriad Pro Light" w:cs="Calibri"/>
          <w:sz w:val="20"/>
          <w:szCs w:val="20"/>
          <w:lang w:eastAsia="zh-CN"/>
        </w:rPr>
      </w:pPr>
      <w:r w:rsidRPr="00194AE4">
        <w:rPr>
          <w:rFonts w:ascii="Myriad Pro Light" w:eastAsia="Calibri" w:hAnsi="Myriad Pro Light" w:cs="Calibri"/>
          <w:sz w:val="20"/>
          <w:szCs w:val="20"/>
          <w:lang w:eastAsia="zh-CN"/>
        </w:rPr>
        <w:t xml:space="preserve">inkoop en indien nodig lichte schoonmaakwerkzaamheden  </w:t>
      </w:r>
      <w:bookmarkEnd w:id="63"/>
      <w:bookmarkEnd w:id="64"/>
    </w:p>
    <w:p w14:paraId="50A0B28B" w14:textId="77777777" w:rsidR="00C61AA2" w:rsidRDefault="00C61AA2" w:rsidP="00C61AA2">
      <w:pPr>
        <w:suppressAutoHyphens/>
        <w:spacing w:after="0" w:line="240" w:lineRule="auto"/>
        <w:ind w:left="161" w:firstLine="547"/>
        <w:jc w:val="both"/>
        <w:rPr>
          <w:rFonts w:ascii="Myriad Pro Light" w:eastAsia="Calibri" w:hAnsi="Myriad Pro Light" w:cs="Calibri"/>
          <w:sz w:val="20"/>
          <w:szCs w:val="20"/>
          <w:lang w:eastAsia="zh-CN"/>
        </w:rPr>
      </w:pPr>
    </w:p>
    <w:p w14:paraId="3FEE6659" w14:textId="77777777" w:rsidR="00C61AA2" w:rsidRDefault="00C61AA2" w:rsidP="00C61AA2">
      <w:pPr>
        <w:suppressAutoHyphens/>
        <w:spacing w:after="0" w:line="240" w:lineRule="auto"/>
        <w:jc w:val="both"/>
        <w:rPr>
          <w:rFonts w:ascii="Myriad Pro Light" w:eastAsia="Calibri" w:hAnsi="Myriad Pro Light" w:cs="Calibri"/>
          <w:sz w:val="20"/>
          <w:szCs w:val="20"/>
          <w:lang w:eastAsia="zh-CN"/>
        </w:rPr>
      </w:pPr>
      <w:r>
        <w:rPr>
          <w:rFonts w:ascii="Myriad Pro Light" w:eastAsia="Calibri" w:hAnsi="Myriad Pro Light" w:cs="Calibri"/>
          <w:sz w:val="20"/>
          <w:szCs w:val="20"/>
          <w:lang w:eastAsia="zh-CN"/>
        </w:rPr>
        <w:t xml:space="preserve">Ook worden er op sommige locaties vrijwilligers ingezet als </w:t>
      </w:r>
      <w:r w:rsidRPr="00194AE4">
        <w:rPr>
          <w:rFonts w:ascii="Myriad Pro Light" w:eastAsia="Calibri" w:hAnsi="Myriad Pro Light" w:cs="Calibri"/>
          <w:sz w:val="20"/>
          <w:szCs w:val="20"/>
          <w:lang w:eastAsia="zh-CN"/>
        </w:rPr>
        <w:t>chauffeur. Deze werkt onder begeleiding van de vaste groepsleiding. De vrijwilligers hebben geen rol in de werkmethode maar vormen wel een extra paar handen op de groep als het gaat om praktische werkzaamheden, zoals</w:t>
      </w:r>
      <w:r>
        <w:rPr>
          <w:rFonts w:ascii="Myriad Pro Light" w:eastAsia="Calibri" w:hAnsi="Myriad Pro Light" w:cs="Calibri"/>
          <w:sz w:val="20"/>
          <w:szCs w:val="20"/>
          <w:lang w:eastAsia="zh-CN"/>
        </w:rPr>
        <w:t xml:space="preserve"> het brengen en halen naar en van school.</w:t>
      </w:r>
    </w:p>
    <w:p w14:paraId="37D934BB" w14:textId="77777777" w:rsidR="00C61AA2" w:rsidRPr="00194AE4" w:rsidRDefault="00C61AA2" w:rsidP="00C61AA2">
      <w:pPr>
        <w:suppressAutoHyphens/>
        <w:spacing w:after="0" w:line="240" w:lineRule="auto"/>
        <w:ind w:left="720"/>
        <w:jc w:val="both"/>
        <w:rPr>
          <w:rFonts w:ascii="Myriad Pro Light" w:eastAsia="Calibri" w:hAnsi="Myriad Pro Light" w:cs="Calibri"/>
          <w:sz w:val="20"/>
          <w:szCs w:val="20"/>
          <w:lang w:eastAsia="zh-CN"/>
        </w:rPr>
      </w:pPr>
    </w:p>
    <w:p w14:paraId="22C8BFF4" w14:textId="77777777" w:rsidR="00C61AA2" w:rsidRPr="0094178C" w:rsidRDefault="00C61AA2" w:rsidP="00C61AA2">
      <w:pPr>
        <w:suppressAutoHyphens/>
        <w:spacing w:after="0" w:line="240" w:lineRule="auto"/>
        <w:jc w:val="both"/>
        <w:rPr>
          <w:rFonts w:ascii="Myriad Pro Light" w:eastAsia="Calibri" w:hAnsi="Myriad Pro Light" w:cs="Calibri"/>
          <w:sz w:val="20"/>
          <w:szCs w:val="20"/>
          <w:lang w:eastAsia="zh-CN"/>
        </w:rPr>
      </w:pPr>
      <w:r w:rsidRPr="00194AE4">
        <w:rPr>
          <w:rFonts w:ascii="Myriad Pro Light" w:eastAsia="Calibri" w:hAnsi="Myriad Pro Light" w:cs="Calibri"/>
          <w:sz w:val="20"/>
          <w:szCs w:val="20"/>
          <w:lang w:eastAsia="zh-CN"/>
        </w:rPr>
        <w:t xml:space="preserve">Vrijwilligers zijn ingeschreven in het persoonsregister kinderopvang en werken op basis van ons pedagogisch beleid, huis- en gedragsregels en protocollen rond veiligheid en gezondheid. </w:t>
      </w:r>
    </w:p>
    <w:p w14:paraId="0A78BB33" w14:textId="77777777" w:rsidR="00C61AA2" w:rsidRPr="00372CEA" w:rsidRDefault="00C61AA2" w:rsidP="00C61AA2">
      <w:pPr>
        <w:pStyle w:val="Kop1"/>
        <w:jc w:val="both"/>
        <w:rPr>
          <w:rFonts w:ascii="Myriad Pro" w:hAnsi="Myriad Pro"/>
          <w:sz w:val="32"/>
          <w:szCs w:val="28"/>
        </w:rPr>
      </w:pPr>
      <w:bookmarkStart w:id="65" w:name="_Toc187753078"/>
      <w:bookmarkStart w:id="66" w:name="_Hlk102645902"/>
      <w:bookmarkStart w:id="67" w:name="_Hlk159493862"/>
      <w:r>
        <w:rPr>
          <w:rFonts w:ascii="Myriad Pro" w:hAnsi="Myriad Pro"/>
          <w:sz w:val="32"/>
          <w:szCs w:val="28"/>
        </w:rPr>
        <w:t>5</w:t>
      </w:r>
      <w:r w:rsidRPr="00372CEA">
        <w:rPr>
          <w:rFonts w:ascii="Myriad Pro" w:hAnsi="Myriad Pro"/>
          <w:sz w:val="32"/>
          <w:szCs w:val="28"/>
        </w:rPr>
        <w:t xml:space="preserve">. </w:t>
      </w:r>
      <w:r>
        <w:rPr>
          <w:rFonts w:ascii="Myriad Pro" w:hAnsi="Myriad Pro"/>
          <w:sz w:val="32"/>
          <w:szCs w:val="28"/>
        </w:rPr>
        <w:t>Ontwikkeling</w:t>
      </w:r>
      <w:bookmarkEnd w:id="65"/>
    </w:p>
    <w:bookmarkEnd w:id="66"/>
    <w:p w14:paraId="54B258E9" w14:textId="77777777" w:rsidR="00C61AA2" w:rsidRPr="00E90072" w:rsidRDefault="00C61AA2" w:rsidP="00C61AA2">
      <w:pPr>
        <w:rPr>
          <w:rFonts w:ascii="Myriad Pro Light" w:hAnsi="Myriad Pro Light"/>
          <w:sz w:val="20"/>
          <w:szCs w:val="20"/>
        </w:rPr>
      </w:pPr>
      <w:r>
        <w:rPr>
          <w:rFonts w:ascii="Myriad Pro Light" w:hAnsi="Myriad Pro Light"/>
          <w:sz w:val="20"/>
          <w:szCs w:val="20"/>
        </w:rPr>
        <w:t xml:space="preserve">Bij VANDAAG kijken we altijd goed naar kinderen, we vinden het belangrijk dat kinderen zich goed voelen </w:t>
      </w:r>
      <w:r w:rsidRPr="00E90072">
        <w:rPr>
          <w:rFonts w:ascii="Myriad Pro Light" w:hAnsi="Myriad Pro Light"/>
          <w:sz w:val="20"/>
          <w:szCs w:val="20"/>
        </w:rPr>
        <w:t xml:space="preserve">en zich vrij voelen om te kunnen ontwikkelen. Daarom vinden we een rijke leer- en leefomgeving en kleinschaligheid en persoonlijke aandacht erg belangrijk. We stimuleren vaardigheden en de brede ontwikkeling: sociaal-emotionele taalontwikkeling, cognitieve ontwikkeling, motorische ontwikkeling en creatieve ontwikkeling. We gaan uit van de zone van naaste ontwikkeling van het kind. We kijken naar kinderen, observeren gericht en gebruiken de ontwikkelingsgegevens uit het kindvolgsysteem. </w:t>
      </w:r>
    </w:p>
    <w:p w14:paraId="5909C420" w14:textId="77777777" w:rsidR="00C61AA2" w:rsidRPr="000375D0" w:rsidRDefault="00C61AA2" w:rsidP="00C61AA2">
      <w:pPr>
        <w:pStyle w:val="Kop1"/>
        <w:jc w:val="both"/>
        <w:rPr>
          <w:rFonts w:ascii="Myriad Pro Light" w:hAnsi="Myriad Pro Light"/>
          <w:sz w:val="28"/>
          <w:szCs w:val="22"/>
        </w:rPr>
      </w:pPr>
      <w:bookmarkStart w:id="68" w:name="_Toc187753079"/>
      <w:bookmarkEnd w:id="67"/>
      <w:r>
        <w:rPr>
          <w:rFonts w:ascii="Myriad Pro Light" w:hAnsi="Myriad Pro Light"/>
          <w:sz w:val="28"/>
          <w:szCs w:val="22"/>
        </w:rPr>
        <w:t>5.1 Kindvolgsysteem</w:t>
      </w:r>
      <w:bookmarkEnd w:id="68"/>
    </w:p>
    <w:p w14:paraId="66B5E587" w14:textId="77777777" w:rsidR="00C61AA2" w:rsidRDefault="00C61AA2" w:rsidP="00C61AA2">
      <w:pPr>
        <w:rPr>
          <w:rFonts w:ascii="Myriad Pro Light" w:hAnsi="Myriad Pro Light"/>
          <w:sz w:val="20"/>
          <w:szCs w:val="20"/>
        </w:rPr>
      </w:pPr>
      <w:r>
        <w:rPr>
          <w:rFonts w:ascii="Myriad Pro Light" w:hAnsi="Myriad Pro Light"/>
          <w:sz w:val="20"/>
          <w:szCs w:val="20"/>
        </w:rPr>
        <w:t>Voor het registeren van de ontwikkeling van baby’s,  dreumesen en peuters gebruiken we het observatiesysteem van Konnect.  Wij observeren kinderen minstens één keer per jaar en minstens twee keer in de peuterperiode. Op de BSO gebruiken we observatielijst BSO die we binnen VANDAAG ontwikkeld hebben. De observatielijst wordt minstens één keer per jaar ingevuld.</w:t>
      </w:r>
    </w:p>
    <w:p w14:paraId="6B334714" w14:textId="77777777" w:rsidR="00C61AA2" w:rsidRPr="00515D05" w:rsidRDefault="00C61AA2" w:rsidP="00C61AA2">
      <w:pPr>
        <w:pStyle w:val="Kop1"/>
        <w:jc w:val="both"/>
        <w:rPr>
          <w:rFonts w:ascii="Myriad Pro Light" w:hAnsi="Myriad Pro Light"/>
          <w:sz w:val="28"/>
          <w:szCs w:val="22"/>
        </w:rPr>
      </w:pPr>
      <w:bookmarkStart w:id="69" w:name="_Toc127436092"/>
      <w:bookmarkStart w:id="70" w:name="_Toc187753080"/>
      <w:r>
        <w:rPr>
          <w:rFonts w:ascii="Myriad Pro Light" w:hAnsi="Myriad Pro Light"/>
          <w:sz w:val="28"/>
          <w:szCs w:val="22"/>
        </w:rPr>
        <w:t>5.2 Signaleren ontwikkelingsproblemen</w:t>
      </w:r>
      <w:bookmarkEnd w:id="69"/>
      <w:bookmarkEnd w:id="70"/>
    </w:p>
    <w:p w14:paraId="293ABEB5" w14:textId="77777777" w:rsidR="00C61AA2" w:rsidRDefault="00C61AA2" w:rsidP="00C61AA2">
      <w:pPr>
        <w:spacing w:after="0"/>
        <w:rPr>
          <w:rFonts w:ascii="Myriad Pro Light" w:hAnsi="Myriad Pro Light"/>
          <w:sz w:val="20"/>
          <w:szCs w:val="20"/>
        </w:rPr>
      </w:pPr>
      <w:r w:rsidRPr="006C4413">
        <w:rPr>
          <w:rFonts w:ascii="Myriad Pro Light" w:hAnsi="Myriad Pro Light"/>
          <w:sz w:val="20"/>
          <w:szCs w:val="20"/>
        </w:rPr>
        <w:t xml:space="preserve">Soms, door verschillende redenen, verloopt de ontwikkeling van een kind niet goed. De ontwikkeling kan door omgevingsfactoren, karakter, aanleg of (medische) afwijking anders verlopen. Kinderen kunnen dit op verschillende manieren laten zien. Door training en ervaring zijn onze </w:t>
      </w:r>
      <w:r>
        <w:rPr>
          <w:rFonts w:ascii="Myriad Pro Light" w:hAnsi="Myriad Pro Light"/>
          <w:sz w:val="20"/>
          <w:szCs w:val="20"/>
        </w:rPr>
        <w:t>pedagogisch medewerkers</w:t>
      </w:r>
      <w:r w:rsidRPr="006C4413">
        <w:rPr>
          <w:rFonts w:ascii="Myriad Pro Light" w:hAnsi="Myriad Pro Light"/>
          <w:sz w:val="20"/>
          <w:szCs w:val="20"/>
        </w:rPr>
        <w:t xml:space="preserve"> goed in staat problemen en afwijkend gedrag van kinderen te signaleren. We zijn ons steeds bewust van het feit dat bepaald afwijkend gedrag niet altijd zorgwekkend hoeft te zijn. Kinderen met bijzonder gedrag, een lichamelijke of geestelijke beperking zijn in principe dan ook welkom. Het komt wel voor dat we kinderen </w:t>
      </w:r>
      <w:r w:rsidRPr="006C4413">
        <w:rPr>
          <w:rFonts w:ascii="Myriad Pro Light" w:hAnsi="Myriad Pro Light"/>
          <w:sz w:val="20"/>
          <w:szCs w:val="20"/>
        </w:rPr>
        <w:lastRenderedPageBreak/>
        <w:t xml:space="preserve">niet die aandacht en zorg kunnen bieden die ze verdienen. Dat is het geval wanneer een kind één op één begeleiding nodig heeft. Is er sprake van zorg in de ontwikkeling van een kind, dan komt dit ter sprake in het </w:t>
      </w:r>
      <w:r>
        <w:rPr>
          <w:rFonts w:ascii="Myriad Pro Light" w:hAnsi="Myriad Pro Light"/>
          <w:sz w:val="20"/>
          <w:szCs w:val="20"/>
        </w:rPr>
        <w:t>team. Vervolgens nemen ze contact op met de</w:t>
      </w:r>
      <w:r w:rsidRPr="006C4413">
        <w:rPr>
          <w:rFonts w:ascii="Myriad Pro Light" w:hAnsi="Myriad Pro Light"/>
          <w:sz w:val="20"/>
          <w:szCs w:val="20"/>
        </w:rPr>
        <w:t xml:space="preserve"> leidinggevende</w:t>
      </w:r>
      <w:r>
        <w:rPr>
          <w:rFonts w:ascii="Myriad Pro Light" w:hAnsi="Myriad Pro Light"/>
          <w:sz w:val="20"/>
          <w:szCs w:val="20"/>
        </w:rPr>
        <w:t>/ franchiser</w:t>
      </w:r>
      <w:r w:rsidRPr="006C4413">
        <w:rPr>
          <w:rFonts w:ascii="Myriad Pro Light" w:hAnsi="Myriad Pro Light"/>
          <w:sz w:val="20"/>
          <w:szCs w:val="20"/>
        </w:rPr>
        <w:t xml:space="preserve">. De </w:t>
      </w:r>
      <w:r>
        <w:rPr>
          <w:rFonts w:ascii="Myriad Pro Light" w:hAnsi="Myriad Pro Light"/>
          <w:sz w:val="20"/>
          <w:szCs w:val="20"/>
        </w:rPr>
        <w:t xml:space="preserve">pedagogisch medewerker </w:t>
      </w:r>
      <w:r w:rsidRPr="006C4413">
        <w:rPr>
          <w:rFonts w:ascii="Myriad Pro Light" w:hAnsi="Myriad Pro Light"/>
          <w:sz w:val="20"/>
          <w:szCs w:val="20"/>
        </w:rPr>
        <w:t xml:space="preserve">informeert de ouders vervolgens zorgvuldig over haar zorgen betreffende hun kind en bespreekt eventueel een stappenplan/plan van aanpak. Eventueel kan zij helpen de weg te vinden naar deskundige hulp. </w:t>
      </w:r>
      <w:r>
        <w:rPr>
          <w:rFonts w:ascii="Myriad Pro Light" w:hAnsi="Myriad Pro Light"/>
          <w:sz w:val="20"/>
          <w:szCs w:val="20"/>
        </w:rPr>
        <w:t>VANDAAG</w:t>
      </w:r>
      <w:r w:rsidRPr="006C4413">
        <w:rPr>
          <w:rFonts w:ascii="Myriad Pro Light" w:hAnsi="Myriad Pro Light"/>
          <w:sz w:val="20"/>
          <w:szCs w:val="20"/>
        </w:rPr>
        <w:t xml:space="preserve"> werkt actief samen met en verwijst door naar onder andere het consultatiebureau, lokale partners in de wijk (o.a. logopedist, fysiotherapeut), jeugdzorg, pedagogen GGD en primair onderwijs. Onze </w:t>
      </w:r>
      <w:r>
        <w:rPr>
          <w:rFonts w:ascii="Myriad Pro Light" w:hAnsi="Myriad Pro Light"/>
          <w:sz w:val="20"/>
          <w:szCs w:val="20"/>
        </w:rPr>
        <w:t>pedagogisch medewerkers</w:t>
      </w:r>
      <w:r w:rsidRPr="006C4413">
        <w:rPr>
          <w:rFonts w:ascii="Myriad Pro Light" w:hAnsi="Myriad Pro Light"/>
          <w:sz w:val="20"/>
          <w:szCs w:val="20"/>
        </w:rPr>
        <w:t xml:space="preserve"> hebben verschillende trainingen gevolgd t.a.v. communicatie met ouders, evenals de training in het werken met de Meldcode Huiselijk geweld en Kindermishandeling. Bij vermoedens van huiselijk geweld of kindermishandeling volgen we de stappen uit dit protocol. </w:t>
      </w:r>
      <w:r>
        <w:rPr>
          <w:rFonts w:ascii="Myriad Pro Light" w:hAnsi="Myriad Pro Light"/>
          <w:sz w:val="20"/>
          <w:szCs w:val="20"/>
        </w:rPr>
        <w:t>VANDAAG</w:t>
      </w:r>
      <w:r w:rsidRPr="006C4413">
        <w:rPr>
          <w:rFonts w:ascii="Myriad Pro Light" w:hAnsi="Myriad Pro Light"/>
          <w:sz w:val="20"/>
          <w:szCs w:val="20"/>
        </w:rPr>
        <w:t xml:space="preserve"> werkt met de Verwijsindex. De Verwijsindex is een systeem waarin professionals een signaal kunnen afgeven om hun zorg en/of betrokkenheid aan te geven. Uiteraard ondernemen we hierin geen stappen zonder medeweten van ouders. Alleen de naam en de geboortedatum van het kind worden vermeld en de naam en het telefoonnummer van de deskundige die het signaal afgeeft. Het doel van de Verwijsindex is om de betrokken professionals met elkaar in contact te brengen om samen met ouders/ verzorgers de best passende ondersteuning/begeleiding te bieden.</w:t>
      </w:r>
    </w:p>
    <w:p w14:paraId="4DB2E3B8" w14:textId="77777777" w:rsidR="00C61AA2" w:rsidRPr="00396C44" w:rsidRDefault="00C61AA2" w:rsidP="00C61AA2">
      <w:pPr>
        <w:pStyle w:val="Kop1"/>
        <w:jc w:val="both"/>
        <w:rPr>
          <w:rFonts w:ascii="Myriad Pro Light" w:hAnsi="Myriad Pro Light"/>
          <w:sz w:val="28"/>
          <w:szCs w:val="22"/>
        </w:rPr>
      </w:pPr>
      <w:bookmarkStart w:id="71" w:name="_Toc187753081"/>
      <w:bookmarkStart w:id="72" w:name="_Hlk159494770"/>
      <w:r w:rsidRPr="00396C44">
        <w:rPr>
          <w:rFonts w:ascii="Myriad Pro Light" w:hAnsi="Myriad Pro Light"/>
          <w:sz w:val="28"/>
          <w:szCs w:val="22"/>
        </w:rPr>
        <w:t>5.3 VVE: vroeg- en voorschoolse educatie</w:t>
      </w:r>
      <w:bookmarkEnd w:id="71"/>
    </w:p>
    <w:p w14:paraId="62D6EBFF" w14:textId="77777777" w:rsidR="00C61AA2" w:rsidRPr="00E90072" w:rsidRDefault="00C61AA2" w:rsidP="00C61AA2">
      <w:pPr>
        <w:rPr>
          <w:rFonts w:ascii="Myriad Pro Light" w:hAnsi="Myriad Pro Light"/>
          <w:sz w:val="20"/>
          <w:szCs w:val="20"/>
        </w:rPr>
      </w:pPr>
      <w:r w:rsidRPr="00721FB2">
        <w:rPr>
          <w:rFonts w:ascii="Myriad Pro Light" w:hAnsi="Myriad Pro Light"/>
          <w:sz w:val="20"/>
          <w:szCs w:val="20"/>
        </w:rPr>
        <w:t xml:space="preserve">VVE (Vroeg en Voorschoolse Educatie) is door de overheid in het leven geroepen om ervoor te zorgen dat </w:t>
      </w:r>
      <w:r w:rsidRPr="00E90072">
        <w:rPr>
          <w:rFonts w:ascii="Myriad Pro Light" w:hAnsi="Myriad Pro Light"/>
          <w:sz w:val="20"/>
          <w:szCs w:val="20"/>
        </w:rPr>
        <w:t>kinderen met een (taal) achterstand spelenderwijs een gestructureerd programma aangeboden krijgen zodat ze een goede start kunnen maken op de basisschool. Voorschools is de periode van 2,5 tot 4 jaar en vroegschools is de periode in groep 1 en 2. Maar bovenal is het aanbod spel en activiteiten vanuit het VVE programma gewoon leuk, ook voor kinderen zonder achterstand!</w:t>
      </w:r>
    </w:p>
    <w:p w14:paraId="6A2893E3" w14:textId="77777777" w:rsidR="00C61AA2" w:rsidRPr="00E90072" w:rsidRDefault="00C61AA2" w:rsidP="00C61AA2">
      <w:pPr>
        <w:rPr>
          <w:rFonts w:ascii="Myriad Pro Light" w:hAnsi="Myriad Pro Light"/>
          <w:sz w:val="20"/>
          <w:szCs w:val="20"/>
        </w:rPr>
      </w:pPr>
      <w:r w:rsidRPr="00E90072">
        <w:rPr>
          <w:rFonts w:ascii="Myriad Pro Light" w:hAnsi="Myriad Pro Light"/>
          <w:sz w:val="20"/>
          <w:szCs w:val="20"/>
        </w:rPr>
        <w:t>VANDAAG heeft als uitgangspunt dat een mens wordt geboren met een schat aan talenten en mogelijkheden. Een positieve, stimulerende omgeving waarin een kind zich veilig en geaccepteerd voelt, geeft een kind ruimte om deze talenten en mogelijkheden te ontdekken en daar plezier aan te beleven. VANDAAG vindt het belangrijk dat kinderen opgroeien in een dergelijke omgeving. De interactie tussen kind en omgeving is volgens VANDAAG dan ook het meest kenmerkende aspect van ontwikkeling.</w:t>
      </w:r>
    </w:p>
    <w:p w14:paraId="31BE6E24" w14:textId="77777777" w:rsidR="00C61AA2" w:rsidRPr="00721FB2" w:rsidRDefault="00C61AA2" w:rsidP="00C61AA2">
      <w:pPr>
        <w:rPr>
          <w:rFonts w:ascii="Myriad Pro Light" w:hAnsi="Myriad Pro Light"/>
          <w:sz w:val="20"/>
          <w:szCs w:val="20"/>
        </w:rPr>
      </w:pPr>
      <w:r w:rsidRPr="00E90072">
        <w:rPr>
          <w:rFonts w:ascii="Myriad Pro Light" w:hAnsi="Myriad Pro Light"/>
          <w:sz w:val="20"/>
          <w:szCs w:val="20"/>
        </w:rPr>
        <w:t>Bij VANDAAG bieden we jonge kinderen het VVE programma Piramide aan. Piramide helpt kinderen van 0 tot 7 jaar op een speelse en veilige manier de wereld te ontdekken. Alles draait om leren door te spelen.</w:t>
      </w:r>
      <w:r w:rsidRPr="00E90072">
        <w:t xml:space="preserve"> </w:t>
      </w:r>
      <w:bookmarkEnd w:id="72"/>
      <w:r w:rsidRPr="00E90072">
        <w:rPr>
          <w:rFonts w:ascii="Myriad Pro Light" w:hAnsi="Myriad Pro Light"/>
          <w:sz w:val="20"/>
          <w:szCs w:val="20"/>
        </w:rPr>
        <w:t>Piramide werkt volgens vier vaste stappen: oriënteren, demonstreren, verbreden en verdiepen. Deze opeenvolgende stappen zijn verwerkt in een themaplanning</w:t>
      </w:r>
      <w:r w:rsidRPr="00721FB2">
        <w:rPr>
          <w:rFonts w:ascii="Myriad Pro Light" w:hAnsi="Myriad Pro Light"/>
          <w:sz w:val="20"/>
          <w:szCs w:val="20"/>
        </w:rPr>
        <w:t>, die vol staat met allerlei leuke en leerzame activiteiten: spelsuggesties, voorspeelstukjes, downloadbare bijlagen met pictogrammen en woordkaarten én muziek. Dit alles ingedeeld in 12 projecten die elk een periode van het jaar centraal staan.</w:t>
      </w:r>
      <w:r w:rsidRPr="00721FB2">
        <w:t xml:space="preserve"> </w:t>
      </w:r>
      <w:r w:rsidRPr="00721FB2">
        <w:rPr>
          <w:rFonts w:ascii="Myriad Pro Light" w:hAnsi="Myriad Pro Light"/>
          <w:sz w:val="20"/>
          <w:szCs w:val="20"/>
        </w:rPr>
        <w:t xml:space="preserve">Pedagogisch medewerkers en leerkrachten richten een thematische speelleeromgeving in met veel concrete materialen, op basis van de behoeften van de kinderen. </w:t>
      </w:r>
    </w:p>
    <w:p w14:paraId="71942C86" w14:textId="77777777" w:rsidR="00C61AA2" w:rsidRPr="00721FB2" w:rsidRDefault="00C61AA2" w:rsidP="00C61AA2">
      <w:pPr>
        <w:rPr>
          <w:rFonts w:ascii="Myriad Pro Light" w:hAnsi="Myriad Pro Light"/>
          <w:sz w:val="20"/>
          <w:szCs w:val="20"/>
        </w:rPr>
      </w:pPr>
      <w:r w:rsidRPr="00721FB2">
        <w:rPr>
          <w:rFonts w:ascii="Myriad Pro Light" w:hAnsi="Myriad Pro Light"/>
          <w:sz w:val="20"/>
          <w:szCs w:val="20"/>
        </w:rPr>
        <w:t>Door de combinatie van spelen, zelfstandig leren en ontdekken ontwikkelen kinderen zich op zeven ontwikkelingsgebieden:</w:t>
      </w:r>
    </w:p>
    <w:p w14:paraId="5C7CFB87" w14:textId="77777777" w:rsidR="00C61AA2" w:rsidRPr="00721FB2" w:rsidRDefault="00C61AA2" w:rsidP="00C61AA2">
      <w:pPr>
        <w:pStyle w:val="Lijstalinea"/>
        <w:numPr>
          <w:ilvl w:val="0"/>
          <w:numId w:val="6"/>
        </w:numPr>
        <w:rPr>
          <w:rFonts w:ascii="Myriad Pro Light" w:hAnsi="Myriad Pro Light"/>
          <w:sz w:val="20"/>
          <w:szCs w:val="20"/>
        </w:rPr>
      </w:pPr>
      <w:r w:rsidRPr="00721FB2">
        <w:rPr>
          <w:rFonts w:ascii="Myriad Pro Light" w:hAnsi="Myriad Pro Light"/>
          <w:sz w:val="20"/>
          <w:szCs w:val="20"/>
        </w:rPr>
        <w:t>Persoonlijkheidsontwikkeling</w:t>
      </w:r>
    </w:p>
    <w:p w14:paraId="41CA44C8" w14:textId="77777777" w:rsidR="00C61AA2" w:rsidRPr="00721FB2" w:rsidRDefault="00C61AA2" w:rsidP="00C61AA2">
      <w:pPr>
        <w:pStyle w:val="Lijstalinea"/>
        <w:numPr>
          <w:ilvl w:val="0"/>
          <w:numId w:val="6"/>
        </w:numPr>
        <w:rPr>
          <w:rFonts w:ascii="Myriad Pro Light" w:hAnsi="Myriad Pro Light"/>
          <w:sz w:val="20"/>
          <w:szCs w:val="20"/>
        </w:rPr>
      </w:pPr>
      <w:r w:rsidRPr="00721FB2">
        <w:rPr>
          <w:rFonts w:ascii="Myriad Pro Light" w:hAnsi="Myriad Pro Light"/>
          <w:sz w:val="20"/>
          <w:szCs w:val="20"/>
        </w:rPr>
        <w:t>Motorische ontwikkeling</w:t>
      </w:r>
    </w:p>
    <w:p w14:paraId="07BD853A" w14:textId="77777777" w:rsidR="00C61AA2" w:rsidRPr="00721FB2" w:rsidRDefault="00C61AA2" w:rsidP="00C61AA2">
      <w:pPr>
        <w:pStyle w:val="Lijstalinea"/>
        <w:numPr>
          <w:ilvl w:val="0"/>
          <w:numId w:val="6"/>
        </w:numPr>
        <w:rPr>
          <w:rFonts w:ascii="Myriad Pro Light" w:hAnsi="Myriad Pro Light"/>
          <w:sz w:val="20"/>
          <w:szCs w:val="20"/>
        </w:rPr>
      </w:pPr>
      <w:r w:rsidRPr="00721FB2">
        <w:rPr>
          <w:rFonts w:ascii="Myriad Pro Light" w:hAnsi="Myriad Pro Light"/>
          <w:sz w:val="20"/>
          <w:szCs w:val="20"/>
        </w:rPr>
        <w:t>Kunstzinnige ontwikkeling</w:t>
      </w:r>
    </w:p>
    <w:p w14:paraId="0CACAA03" w14:textId="77777777" w:rsidR="00C61AA2" w:rsidRPr="00721FB2" w:rsidRDefault="00C61AA2" w:rsidP="00C61AA2">
      <w:pPr>
        <w:pStyle w:val="Lijstalinea"/>
        <w:numPr>
          <w:ilvl w:val="0"/>
          <w:numId w:val="6"/>
        </w:numPr>
        <w:rPr>
          <w:rFonts w:ascii="Myriad Pro Light" w:hAnsi="Myriad Pro Light"/>
          <w:sz w:val="20"/>
          <w:szCs w:val="20"/>
        </w:rPr>
      </w:pPr>
      <w:r w:rsidRPr="00721FB2">
        <w:rPr>
          <w:rFonts w:ascii="Myriad Pro Light" w:hAnsi="Myriad Pro Light"/>
          <w:sz w:val="20"/>
          <w:szCs w:val="20"/>
        </w:rPr>
        <w:t>Taalontwikkeling</w:t>
      </w:r>
    </w:p>
    <w:p w14:paraId="5702E172" w14:textId="77777777" w:rsidR="00C61AA2" w:rsidRPr="00721FB2" w:rsidRDefault="00C61AA2" w:rsidP="00C61AA2">
      <w:pPr>
        <w:pStyle w:val="Lijstalinea"/>
        <w:numPr>
          <w:ilvl w:val="0"/>
          <w:numId w:val="6"/>
        </w:numPr>
        <w:rPr>
          <w:rFonts w:ascii="Myriad Pro Light" w:hAnsi="Myriad Pro Light"/>
          <w:sz w:val="20"/>
          <w:szCs w:val="20"/>
        </w:rPr>
      </w:pPr>
      <w:r w:rsidRPr="00721FB2">
        <w:rPr>
          <w:rFonts w:ascii="Myriad Pro Light" w:hAnsi="Myriad Pro Light"/>
          <w:sz w:val="20"/>
          <w:szCs w:val="20"/>
        </w:rPr>
        <w:t>Ontwikkeling van waarnemen, denken en rekenen,</w:t>
      </w:r>
    </w:p>
    <w:p w14:paraId="248FC0A3" w14:textId="77777777" w:rsidR="00C61AA2" w:rsidRPr="00721FB2" w:rsidRDefault="00C61AA2" w:rsidP="00C61AA2">
      <w:pPr>
        <w:pStyle w:val="Lijstalinea"/>
        <w:numPr>
          <w:ilvl w:val="0"/>
          <w:numId w:val="6"/>
        </w:numPr>
        <w:rPr>
          <w:rFonts w:ascii="Myriad Pro Light" w:hAnsi="Myriad Pro Light"/>
          <w:sz w:val="20"/>
          <w:szCs w:val="20"/>
        </w:rPr>
      </w:pPr>
      <w:r w:rsidRPr="00721FB2">
        <w:rPr>
          <w:rFonts w:ascii="Myriad Pro Light" w:hAnsi="Myriad Pro Light"/>
          <w:sz w:val="20"/>
          <w:szCs w:val="20"/>
        </w:rPr>
        <w:t>Oriëntatie op ruimte, tijd en wereldverkenning</w:t>
      </w:r>
    </w:p>
    <w:p w14:paraId="39DDE81C" w14:textId="77777777" w:rsidR="00C61AA2" w:rsidRPr="00721FB2" w:rsidRDefault="00C61AA2" w:rsidP="00C61AA2">
      <w:pPr>
        <w:pStyle w:val="Lijstalinea"/>
        <w:numPr>
          <w:ilvl w:val="0"/>
          <w:numId w:val="6"/>
        </w:numPr>
        <w:rPr>
          <w:rFonts w:ascii="Myriad Pro Light" w:hAnsi="Myriad Pro Light"/>
          <w:sz w:val="20"/>
          <w:szCs w:val="20"/>
        </w:rPr>
      </w:pPr>
      <w:r w:rsidRPr="00721FB2">
        <w:rPr>
          <w:rFonts w:ascii="Myriad Pro Light" w:hAnsi="Myriad Pro Light"/>
          <w:sz w:val="20"/>
          <w:szCs w:val="20"/>
        </w:rPr>
        <w:t>Digitale geletterdheid</w:t>
      </w:r>
    </w:p>
    <w:p w14:paraId="111E4B2C" w14:textId="77777777" w:rsidR="00C61AA2" w:rsidRPr="00721FB2" w:rsidRDefault="00C61AA2" w:rsidP="00C61AA2">
      <w:pPr>
        <w:rPr>
          <w:rFonts w:ascii="Myriad Pro Light" w:hAnsi="Myriad Pro Light"/>
          <w:sz w:val="20"/>
          <w:szCs w:val="20"/>
        </w:rPr>
      </w:pPr>
    </w:p>
    <w:p w14:paraId="52369805" w14:textId="77777777" w:rsidR="00C61AA2" w:rsidRPr="00721FB2" w:rsidRDefault="00C61AA2" w:rsidP="00C61AA2">
      <w:pPr>
        <w:rPr>
          <w:rFonts w:ascii="Myriad Pro Light" w:hAnsi="Myriad Pro Light"/>
          <w:sz w:val="20"/>
          <w:szCs w:val="20"/>
        </w:rPr>
      </w:pPr>
      <w:bookmarkStart w:id="73" w:name="_Hlk159497888"/>
      <w:r w:rsidRPr="00721FB2">
        <w:rPr>
          <w:rFonts w:ascii="Myriad Pro Light" w:hAnsi="Myriad Pro Light"/>
          <w:sz w:val="20"/>
          <w:szCs w:val="20"/>
        </w:rPr>
        <w:t xml:space="preserve">Soms heeft een kind een extra steuntje in de rug nodig. </w:t>
      </w:r>
      <w:r>
        <w:rPr>
          <w:rFonts w:ascii="Myriad Pro Light" w:hAnsi="Myriad Pro Light"/>
          <w:sz w:val="20"/>
          <w:szCs w:val="20"/>
        </w:rPr>
        <w:t xml:space="preserve">Het </w:t>
      </w:r>
      <w:r w:rsidRPr="00FC3CE2">
        <w:rPr>
          <w:rFonts w:ascii="Myriad Pro Light" w:hAnsi="Myriad Pro Light"/>
          <w:sz w:val="20"/>
          <w:szCs w:val="20"/>
        </w:rPr>
        <w:t>consultatiebureau</w:t>
      </w:r>
      <w:r w:rsidRPr="00721FB2">
        <w:rPr>
          <w:rFonts w:ascii="Myriad Pro Light" w:hAnsi="Myriad Pro Light"/>
          <w:sz w:val="20"/>
          <w:szCs w:val="20"/>
        </w:rPr>
        <w:t xml:space="preserve"> bepaalt of een kind voor extra dagdelen VVE in aanmerking komt. Dat geldt voor:</w:t>
      </w:r>
    </w:p>
    <w:bookmarkEnd w:id="73"/>
    <w:p w14:paraId="1372EB22" w14:textId="77777777" w:rsidR="00C61AA2" w:rsidRPr="00721FB2" w:rsidRDefault="00C61AA2" w:rsidP="00C61AA2">
      <w:pPr>
        <w:pStyle w:val="Lijstalinea"/>
        <w:numPr>
          <w:ilvl w:val="0"/>
          <w:numId w:val="18"/>
        </w:numPr>
        <w:rPr>
          <w:rFonts w:ascii="Myriad Pro Light" w:hAnsi="Myriad Pro Light"/>
          <w:sz w:val="20"/>
          <w:szCs w:val="20"/>
        </w:rPr>
      </w:pPr>
      <w:r w:rsidRPr="00721FB2">
        <w:rPr>
          <w:rFonts w:ascii="Myriad Pro Light" w:hAnsi="Myriad Pro Light"/>
          <w:sz w:val="20"/>
          <w:szCs w:val="20"/>
        </w:rPr>
        <w:t xml:space="preserve">kinderen die behoren tot de doelgroep </w:t>
      </w:r>
      <w:r>
        <w:rPr>
          <w:rFonts w:ascii="Myriad Pro Light" w:hAnsi="Myriad Pro Light"/>
          <w:sz w:val="20"/>
          <w:szCs w:val="20"/>
        </w:rPr>
        <w:t>VVE volgens de gemeentelijke doelgroep-definitie VVE</w:t>
      </w:r>
    </w:p>
    <w:p w14:paraId="3AB33FBC" w14:textId="77777777" w:rsidR="00C61AA2" w:rsidRPr="00721FB2" w:rsidRDefault="00C61AA2" w:rsidP="00C61AA2">
      <w:pPr>
        <w:pStyle w:val="Lijstalinea"/>
        <w:numPr>
          <w:ilvl w:val="0"/>
          <w:numId w:val="18"/>
        </w:numPr>
        <w:rPr>
          <w:rFonts w:ascii="Myriad Pro Light" w:hAnsi="Myriad Pro Light"/>
          <w:sz w:val="20"/>
          <w:szCs w:val="20"/>
        </w:rPr>
      </w:pPr>
      <w:r w:rsidRPr="00721FB2">
        <w:rPr>
          <w:rFonts w:ascii="Myriad Pro Light" w:hAnsi="Myriad Pro Light"/>
          <w:sz w:val="20"/>
          <w:szCs w:val="20"/>
        </w:rPr>
        <w:t xml:space="preserve">Kinderen </w:t>
      </w:r>
      <w:r>
        <w:rPr>
          <w:rFonts w:ascii="Myriad Pro Light" w:hAnsi="Myriad Pro Light"/>
          <w:sz w:val="20"/>
          <w:szCs w:val="20"/>
        </w:rPr>
        <w:t>die volgens</w:t>
      </w:r>
      <w:r w:rsidRPr="00721FB2">
        <w:rPr>
          <w:rFonts w:ascii="Myriad Pro Light" w:hAnsi="Myriad Pro Light"/>
          <w:sz w:val="20"/>
          <w:szCs w:val="20"/>
        </w:rPr>
        <w:t xml:space="preserve"> JGZ/ GGZ </w:t>
      </w:r>
      <w:r>
        <w:rPr>
          <w:rFonts w:ascii="Myriad Pro Light" w:hAnsi="Myriad Pro Light"/>
          <w:sz w:val="20"/>
          <w:szCs w:val="20"/>
        </w:rPr>
        <w:t>verhoogde risico’s</w:t>
      </w:r>
      <w:r w:rsidRPr="00721FB2">
        <w:rPr>
          <w:rFonts w:ascii="Myriad Pro Light" w:hAnsi="Myriad Pro Light"/>
          <w:sz w:val="20"/>
          <w:szCs w:val="20"/>
        </w:rPr>
        <w:t xml:space="preserve"> </w:t>
      </w:r>
      <w:r>
        <w:rPr>
          <w:rFonts w:ascii="Myriad Pro Light" w:hAnsi="Myriad Pro Light"/>
          <w:sz w:val="20"/>
          <w:szCs w:val="20"/>
        </w:rPr>
        <w:t>lopen in opgroeien en ontwikkeling</w:t>
      </w:r>
      <w:r w:rsidRPr="00721FB2">
        <w:rPr>
          <w:rFonts w:ascii="Myriad Pro Light" w:hAnsi="Myriad Pro Light"/>
          <w:sz w:val="20"/>
          <w:szCs w:val="20"/>
        </w:rPr>
        <w:t xml:space="preserve"> (kind- of gezinsfactoren)</w:t>
      </w:r>
    </w:p>
    <w:p w14:paraId="09A0D49C" w14:textId="77777777" w:rsidR="00C61AA2" w:rsidRPr="00721FB2" w:rsidRDefault="00C61AA2" w:rsidP="00C61AA2">
      <w:pPr>
        <w:pStyle w:val="Lijstalinea"/>
        <w:numPr>
          <w:ilvl w:val="0"/>
          <w:numId w:val="18"/>
        </w:numPr>
        <w:rPr>
          <w:rFonts w:ascii="Myriad Pro Light" w:hAnsi="Myriad Pro Light"/>
          <w:sz w:val="20"/>
          <w:szCs w:val="20"/>
        </w:rPr>
      </w:pPr>
      <w:r w:rsidRPr="00721FB2">
        <w:rPr>
          <w:rFonts w:ascii="Myriad Pro Light" w:hAnsi="Myriad Pro Light"/>
          <w:sz w:val="20"/>
          <w:szCs w:val="20"/>
        </w:rPr>
        <w:t>Kinderen die uitvallen op het taalscreeningsinstrument (via consultatiebureau)</w:t>
      </w:r>
    </w:p>
    <w:p w14:paraId="7A0918D2" w14:textId="77777777" w:rsidR="00C61AA2" w:rsidRPr="00721FB2" w:rsidRDefault="00C61AA2" w:rsidP="00C61AA2">
      <w:pPr>
        <w:pStyle w:val="Lijstalinea"/>
        <w:numPr>
          <w:ilvl w:val="0"/>
          <w:numId w:val="18"/>
        </w:numPr>
        <w:rPr>
          <w:rFonts w:ascii="Myriad Pro Light" w:hAnsi="Myriad Pro Light"/>
          <w:sz w:val="20"/>
          <w:szCs w:val="20"/>
        </w:rPr>
      </w:pPr>
      <w:r w:rsidRPr="00721FB2">
        <w:rPr>
          <w:rFonts w:ascii="Myriad Pro Light" w:hAnsi="Myriad Pro Light"/>
          <w:sz w:val="20"/>
          <w:szCs w:val="20"/>
        </w:rPr>
        <w:t>Kinderen met een aantoonbare (taal)achterstand, gesignaleerd door de intern begeleider en geïndiceerd door JGZ/ GGZ</w:t>
      </w:r>
    </w:p>
    <w:p w14:paraId="4A0A1A50" w14:textId="24D7D15A" w:rsidR="00C61AA2" w:rsidRPr="00721FB2" w:rsidRDefault="00C61AA2" w:rsidP="00C61AA2">
      <w:pPr>
        <w:rPr>
          <w:rFonts w:ascii="Myriad Pro Light" w:hAnsi="Myriad Pro Light"/>
          <w:sz w:val="20"/>
          <w:szCs w:val="20"/>
        </w:rPr>
      </w:pPr>
      <w:r w:rsidRPr="00721FB2">
        <w:rPr>
          <w:rFonts w:ascii="Myriad Pro Light" w:hAnsi="Myriad Pro Light"/>
          <w:sz w:val="20"/>
          <w:szCs w:val="20"/>
        </w:rPr>
        <w:t>Peuters die VVE volgen worden ook wel doelgroepkinderen of doelgroep</w:t>
      </w:r>
      <w:r w:rsidR="009C4398">
        <w:rPr>
          <w:rFonts w:ascii="Myriad Pro Light" w:hAnsi="Myriad Pro Light"/>
          <w:sz w:val="20"/>
          <w:szCs w:val="20"/>
        </w:rPr>
        <w:t>-</w:t>
      </w:r>
      <w:r w:rsidRPr="00721FB2">
        <w:rPr>
          <w:rFonts w:ascii="Myriad Pro Light" w:hAnsi="Myriad Pro Light"/>
          <w:sz w:val="20"/>
          <w:szCs w:val="20"/>
        </w:rPr>
        <w:t>peuters genoemd. Een kind dat in aanmerking komt voor extra VVE heeft recht op 16 uur per week. Bij VANDAAG Kinderopvang hebben we binnen het aanbod voor kinderdagopvang een passend aanbod voor deze doelgroep: Peuterplus. Het peuterplusaanbod voldoet aan de landelijke eisen, de pedagogisch medewerkers zijn VVE geschoold en beschikken over taalniveau 3F of zijn hiervoor in opleiding. We werken met Piramide, een VVE gecertificeerde methodes die landelijk erkend is. In ons VVE beleidsplan staat beschreven hoe wij uitvoering geven aan het VVE beleid op de locaties.</w:t>
      </w:r>
    </w:p>
    <w:p w14:paraId="00A049CE" w14:textId="77777777" w:rsidR="00C61AA2" w:rsidRPr="00396C44" w:rsidRDefault="00C61AA2" w:rsidP="00C61AA2">
      <w:pPr>
        <w:pStyle w:val="Kop1"/>
        <w:jc w:val="both"/>
        <w:rPr>
          <w:rFonts w:ascii="Myriad Pro Light" w:hAnsi="Myriad Pro Light"/>
          <w:sz w:val="28"/>
          <w:szCs w:val="22"/>
        </w:rPr>
      </w:pPr>
      <w:bookmarkStart w:id="74" w:name="_Toc187753082"/>
      <w:bookmarkStart w:id="75" w:name="_Hlk102645257"/>
      <w:r w:rsidRPr="00396C44">
        <w:rPr>
          <w:rFonts w:ascii="Myriad Pro Light" w:hAnsi="Myriad Pro Light"/>
          <w:sz w:val="28"/>
          <w:szCs w:val="22"/>
        </w:rPr>
        <w:t>5.4 Doorgaande lijn</w:t>
      </w:r>
      <w:bookmarkEnd w:id="74"/>
    </w:p>
    <w:bookmarkEnd w:id="75"/>
    <w:p w14:paraId="203C160A" w14:textId="77777777" w:rsidR="00C61AA2" w:rsidRPr="00721FB2" w:rsidRDefault="00C61AA2" w:rsidP="00C61AA2">
      <w:pPr>
        <w:rPr>
          <w:rFonts w:ascii="Myriad Pro Light" w:hAnsi="Myriad Pro Light"/>
          <w:sz w:val="20"/>
          <w:szCs w:val="20"/>
        </w:rPr>
      </w:pPr>
      <w:r w:rsidRPr="00721FB2">
        <w:rPr>
          <w:rFonts w:ascii="Myriad Pro Light" w:hAnsi="Myriad Pro Light"/>
          <w:sz w:val="20"/>
          <w:szCs w:val="20"/>
        </w:rPr>
        <w:t>Op elke KDV/ peuterlocatie maken we gebruik van het registratiesysteem Konnect en het overdrachtsformulier peuter-kleuter van de gemeente, welke in samenwerking met scholen en kinderopvang is samengesteld.</w:t>
      </w:r>
      <w:r w:rsidRPr="00721FB2">
        <w:rPr>
          <w:rFonts w:ascii="Myriad Pro Light" w:eastAsia="Calibri" w:hAnsi="Myriad Pro Light" w:cs="Calibri"/>
          <w:sz w:val="22"/>
          <w:szCs w:val="28"/>
          <w:lang w:eastAsia="zh-CN"/>
        </w:rPr>
        <w:t xml:space="preserve"> </w:t>
      </w:r>
      <w:r w:rsidRPr="00721FB2">
        <w:rPr>
          <w:rFonts w:ascii="Myriad Pro Light" w:eastAsia="Calibri" w:hAnsi="Myriad Pro Light" w:cs="Calibri"/>
          <w:sz w:val="20"/>
          <w:szCs w:val="20"/>
          <w:lang w:eastAsia="zh-CN"/>
        </w:rPr>
        <w:t>Op de scholen wordt er met Parnassys gewerkt en zo volgt er een vloeiende doorgaande ontwikkelingslijn. We vinden het belangrijk dat de overdracht van kinder-/ peuteropvang naar school zorgvuldig gedaan wordt</w:t>
      </w:r>
      <w:r w:rsidRPr="00721FB2">
        <w:rPr>
          <w:rFonts w:ascii="Myriad Pro Light" w:eastAsia="Calibri" w:hAnsi="Myriad Pro Light" w:cs="Calibri"/>
          <w:sz w:val="22"/>
          <w:szCs w:val="28"/>
          <w:lang w:eastAsia="zh-CN"/>
        </w:rPr>
        <w:t xml:space="preserve">. </w:t>
      </w:r>
      <w:r w:rsidRPr="00721FB2">
        <w:rPr>
          <w:rFonts w:ascii="Myriad Pro Light" w:eastAsia="Calibri" w:hAnsi="Myriad Pro Light" w:cs="Calibri"/>
          <w:sz w:val="20"/>
          <w:szCs w:val="20"/>
          <w:lang w:eastAsia="zh-CN"/>
        </w:rPr>
        <w:t>Ook is er extra aandacht voor VVE-kinderen, we vinden het belangrijk dat zij goed overgedragen worden aan de basisschool.</w:t>
      </w:r>
    </w:p>
    <w:p w14:paraId="3C264BEF" w14:textId="77777777" w:rsidR="00C61AA2" w:rsidRPr="00721FB2" w:rsidRDefault="00C61AA2" w:rsidP="00C61AA2">
      <w:pPr>
        <w:rPr>
          <w:rFonts w:ascii="Myriad Pro Light" w:hAnsi="Myriad Pro Light"/>
          <w:sz w:val="20"/>
          <w:szCs w:val="20"/>
        </w:rPr>
      </w:pPr>
      <w:r w:rsidRPr="00721FB2">
        <w:rPr>
          <w:rFonts w:ascii="Myriad Pro Light" w:hAnsi="Myriad Pro Light"/>
          <w:sz w:val="20"/>
          <w:szCs w:val="20"/>
        </w:rPr>
        <w:t xml:space="preserve">De mentor is het aanspreekpunt voor ouders en volgt de ontwikkeling van het kind door middel van de observatielijnen van Konnect. Ook draagt de mentor zorg voor de overdracht naar de basisschool. Er zal halverwege het derde levensjaar een gesprek plaatsvinden met ouders waarin het overdrachtsformulier wordt besproken. In dit gesprek wordt ook toestemming aan de ouders gevraagd om deze gegevens en eventuele bijzonderheden over te dragen aan de school en de BSO. </w:t>
      </w:r>
    </w:p>
    <w:p w14:paraId="243BEE0C" w14:textId="77777777" w:rsidR="00C61AA2" w:rsidRPr="00721FB2" w:rsidRDefault="00C61AA2" w:rsidP="00C61AA2">
      <w:pPr>
        <w:rPr>
          <w:rFonts w:ascii="Myriad Pro Light" w:hAnsi="Myriad Pro Light"/>
          <w:sz w:val="20"/>
          <w:szCs w:val="20"/>
        </w:rPr>
      </w:pPr>
      <w:r w:rsidRPr="00721FB2">
        <w:rPr>
          <w:rFonts w:ascii="Myriad Pro Light" w:hAnsi="Myriad Pro Light"/>
          <w:sz w:val="20"/>
          <w:szCs w:val="20"/>
        </w:rPr>
        <w:t>Er is een (warme) overdracht met de toekomstige leerkracht en eventueel IB-er als het kind 3 jaar en 10 maanden is waarbij de ontwikkeling van het kind besproken wordt en eventuele bijzonderheden. De gegevens van Konnect worden met toestemming van de ouders overgedragen aan de school. Daarnaast worden benodigde gegevens en bijzonderheden (indien van toepassing) ook overgedragen aan de BSO</w:t>
      </w:r>
    </w:p>
    <w:p w14:paraId="2A2818D4" w14:textId="77777777" w:rsidR="00C61AA2" w:rsidRDefault="00C61AA2" w:rsidP="00C61AA2">
      <w:pPr>
        <w:pStyle w:val="Kop1"/>
        <w:jc w:val="both"/>
        <w:rPr>
          <w:rFonts w:ascii="Myriad Pro Light" w:hAnsi="Myriad Pro Light"/>
          <w:sz w:val="28"/>
          <w:szCs w:val="22"/>
        </w:rPr>
      </w:pPr>
      <w:bookmarkStart w:id="76" w:name="_Toc187753083"/>
      <w:r>
        <w:rPr>
          <w:rFonts w:ascii="Myriad Pro Light" w:hAnsi="Myriad Pro Light"/>
          <w:sz w:val="28"/>
          <w:szCs w:val="22"/>
        </w:rPr>
        <w:t>5.5 Rijke leer- en leefomgeving</w:t>
      </w:r>
      <w:bookmarkEnd w:id="76"/>
    </w:p>
    <w:p w14:paraId="5F4D4804" w14:textId="77777777" w:rsidR="00C61AA2" w:rsidRPr="00334E83" w:rsidRDefault="00C61AA2" w:rsidP="00C61AA2">
      <w:pPr>
        <w:spacing w:after="0" w:line="240" w:lineRule="auto"/>
        <w:rPr>
          <w:rFonts w:ascii="Myriad Pro Light" w:hAnsi="Myriad Pro Light"/>
          <w:sz w:val="20"/>
          <w:szCs w:val="20"/>
        </w:rPr>
      </w:pPr>
      <w:r w:rsidRPr="00334E83">
        <w:rPr>
          <w:rFonts w:ascii="Myriad Pro Light" w:hAnsi="Myriad Pro Light"/>
          <w:sz w:val="20"/>
          <w:szCs w:val="20"/>
        </w:rPr>
        <w:t>Het uitgangspunt bij de inrichting van onze groepen is de behoefte van het kind om te spelen, experimenteren, ontdekken en verwonderen. Om betekenisvolle activiteiten te kunnen bieden, is het van belang dat deze activiteiten plaatsvinden in een rijke leeromgeving en dat ze aansluiten bij de belevingswereld van kinderen en bij hun natuurlijke nieuwsgierigheid en exploratiedrang. Het werken met concrete materialen, afbeeldingen en daarmee representatie en formulering van de werkelijkheid, zorgen ervoor dat het denken en redeneren van kinderen gestimuleerd wordt.</w:t>
      </w:r>
    </w:p>
    <w:p w14:paraId="32D0BAD7" w14:textId="77777777" w:rsidR="00C61AA2" w:rsidRPr="00334E83" w:rsidRDefault="00C61AA2" w:rsidP="00C61AA2">
      <w:pPr>
        <w:suppressAutoHyphens/>
        <w:spacing w:after="0" w:line="240" w:lineRule="auto"/>
        <w:jc w:val="both"/>
        <w:rPr>
          <w:rFonts w:ascii="Myriad Pro Light" w:eastAsia="Calibri" w:hAnsi="Myriad Pro Light" w:cs="Calibri"/>
          <w:sz w:val="20"/>
          <w:szCs w:val="20"/>
          <w:lang w:eastAsia="zh-CN"/>
        </w:rPr>
      </w:pPr>
      <w:r w:rsidRPr="00334E83">
        <w:rPr>
          <w:rFonts w:ascii="Myriad Pro Light" w:eastAsia="Calibri" w:hAnsi="Myriad Pro Light" w:cs="Calibri"/>
          <w:sz w:val="20"/>
          <w:szCs w:val="20"/>
          <w:lang w:eastAsia="zh-CN"/>
        </w:rPr>
        <w:t xml:space="preserve">In de groepsruimte zijn verschillende hoeken ingericht waarin kinderen gestimuleerd worden in de verschillende ontwikkelingsgebieden. Daarnaast is er een plek voor eet- en drinkmomenten. En er is een plek </w:t>
      </w:r>
      <w:r w:rsidRPr="00334E83">
        <w:rPr>
          <w:rFonts w:ascii="Myriad Pro Light" w:eastAsia="Calibri" w:hAnsi="Myriad Pro Light" w:cs="Calibri"/>
          <w:sz w:val="20"/>
          <w:szCs w:val="20"/>
          <w:lang w:eastAsia="zh-CN"/>
        </w:rPr>
        <w:lastRenderedPageBreak/>
        <w:t>in de vorm van een bank waar de kinderen zich rustig terug kunnen trekken en bijvoorbeeld kunnen lezen. Hier bevinden zich ook de kringmomenten.</w:t>
      </w:r>
    </w:p>
    <w:p w14:paraId="0C9C877A" w14:textId="77777777" w:rsidR="00C61AA2" w:rsidRPr="00334E83" w:rsidRDefault="00C61AA2" w:rsidP="00C61AA2">
      <w:pPr>
        <w:suppressAutoHyphens/>
        <w:spacing w:after="0" w:line="240" w:lineRule="auto"/>
        <w:jc w:val="both"/>
        <w:rPr>
          <w:rFonts w:ascii="Myriad Pro Light" w:eastAsia="Calibri" w:hAnsi="Myriad Pro Light" w:cs="Calibri"/>
          <w:sz w:val="20"/>
          <w:szCs w:val="20"/>
          <w:lang w:eastAsia="zh-CN"/>
        </w:rPr>
      </w:pPr>
      <w:r w:rsidRPr="00334E83">
        <w:rPr>
          <w:rFonts w:ascii="Myriad Pro Light" w:eastAsia="Calibri" w:hAnsi="Myriad Pro Light" w:cs="Calibri"/>
          <w:sz w:val="20"/>
          <w:szCs w:val="20"/>
          <w:lang w:eastAsia="zh-CN"/>
        </w:rPr>
        <w:t xml:space="preserve">De ruimte is rustig ingericht qua kleur en materiaal. Kinderen geven zelf al voldoende kleur. Het aantal tafels en stoelen is beperkt. De fysieke ruimte wordt zo veel mogelijk benut voor vrij spelen op de grond. </w:t>
      </w:r>
    </w:p>
    <w:p w14:paraId="6C05FDBA" w14:textId="77777777" w:rsidR="00C61AA2" w:rsidRPr="00334E83" w:rsidRDefault="00C61AA2" w:rsidP="00C61AA2">
      <w:pPr>
        <w:suppressAutoHyphens/>
        <w:spacing w:after="0" w:line="240" w:lineRule="auto"/>
        <w:jc w:val="both"/>
        <w:rPr>
          <w:rFonts w:ascii="Myriad Pro Light" w:eastAsia="Calibri" w:hAnsi="Myriad Pro Light" w:cs="Calibri"/>
          <w:sz w:val="20"/>
          <w:szCs w:val="20"/>
          <w:lang w:eastAsia="zh-CN"/>
        </w:rPr>
      </w:pPr>
      <w:r w:rsidRPr="00334E83">
        <w:rPr>
          <w:rFonts w:ascii="Myriad Pro Light" w:eastAsia="Calibri" w:hAnsi="Myriad Pro Light" w:cs="Calibri"/>
          <w:sz w:val="20"/>
          <w:szCs w:val="20"/>
          <w:lang w:eastAsia="zh-CN"/>
        </w:rPr>
        <w:t>Kinderen krijgen door de inrichting van de ruimte en door het aanbod van verschillende zinvolle en uitnodigende activiteiten en materialen de kans om zich te ontwikkelen. Samen met andere kinderen, maar ook door vanuit eigen wensen en behoeftes en  nieuwsgierigheid te zoeken naar oplossingen en creativiteit. Ze kunnen experimenteren en onderzoeken, er is ruimte voor verschillende leervormen en leerstijlen. Hierbij is een professionele beroepskracht van waarde. Iemand die gespitst is op het leren en begeleiden van het kind en oog heeft voor wat elk kind nodig heeft.</w:t>
      </w:r>
    </w:p>
    <w:p w14:paraId="3CE3C16E" w14:textId="77777777" w:rsidR="00C61AA2" w:rsidRPr="000375D0" w:rsidRDefault="00C61AA2" w:rsidP="00C61AA2">
      <w:pPr>
        <w:pStyle w:val="Kop1"/>
        <w:jc w:val="both"/>
        <w:rPr>
          <w:rFonts w:ascii="Myriad Pro Light" w:hAnsi="Myriad Pro Light"/>
          <w:sz w:val="28"/>
          <w:szCs w:val="22"/>
        </w:rPr>
      </w:pPr>
      <w:bookmarkStart w:id="77" w:name="_Toc187753084"/>
      <w:bookmarkStart w:id="78" w:name="_Hlk148346361"/>
      <w:r>
        <w:rPr>
          <w:rFonts w:ascii="Myriad Pro Light" w:hAnsi="Myriad Pro Light"/>
          <w:sz w:val="28"/>
          <w:szCs w:val="22"/>
        </w:rPr>
        <w:t>5.6 Persoonlijke aandacht</w:t>
      </w:r>
      <w:bookmarkEnd w:id="77"/>
    </w:p>
    <w:bookmarkEnd w:id="78"/>
    <w:p w14:paraId="0880725B" w14:textId="77777777" w:rsidR="00C61AA2" w:rsidRPr="00F64AFA" w:rsidRDefault="00C61AA2" w:rsidP="00C61AA2">
      <w:pPr>
        <w:tabs>
          <w:tab w:val="left" w:pos="3600"/>
        </w:tabs>
        <w:suppressAutoHyphens/>
        <w:spacing w:after="0" w:line="240" w:lineRule="auto"/>
        <w:jc w:val="both"/>
        <w:rPr>
          <w:rFonts w:ascii="Myriad Pro Light" w:eastAsia="Calibri" w:hAnsi="Myriad Pro Light" w:cs="Calibri"/>
          <w:color w:val="00000A"/>
          <w:sz w:val="20"/>
          <w:szCs w:val="20"/>
          <w:lang w:eastAsia="zh-CN"/>
        </w:rPr>
      </w:pPr>
      <w:r w:rsidRPr="00F64AFA">
        <w:rPr>
          <w:rFonts w:ascii="Myriad Pro Light" w:eastAsia="Calibri" w:hAnsi="Myriad Pro Light" w:cs="Arial"/>
          <w:color w:val="00000A"/>
          <w:sz w:val="20"/>
          <w:szCs w:val="20"/>
          <w:lang w:eastAsia="zh-CN"/>
        </w:rPr>
        <w:t>Medewerkers van VANDAAG besteden veel aandacht aan het bieden van veiligheid en welbevinden voor de kinderen. Pedagogisch medewerkers zorgen dat ze zichtbaar zijn voor de kinderen. Ze zitten op de grond bij de kinderen en begeleiden de kinderen in hun spel door mee te spelen en/of te verwoorden wat er gebeurt. Vanuit deze veilige basis ervaren de kinderen de ruimte om de wereld om zich heen te ontdekken.</w:t>
      </w:r>
    </w:p>
    <w:p w14:paraId="42AFB4EC" w14:textId="77777777" w:rsidR="00C61AA2" w:rsidRPr="00F64AFA" w:rsidRDefault="00C61AA2" w:rsidP="00C61AA2">
      <w:pPr>
        <w:tabs>
          <w:tab w:val="left" w:pos="3600"/>
        </w:tabs>
        <w:suppressAutoHyphens/>
        <w:spacing w:after="0" w:line="240" w:lineRule="auto"/>
        <w:jc w:val="both"/>
        <w:rPr>
          <w:rFonts w:ascii="Myriad Pro Light" w:eastAsia="Calibri" w:hAnsi="Myriad Pro Light" w:cs="Calibri"/>
          <w:color w:val="00000A"/>
          <w:sz w:val="20"/>
          <w:szCs w:val="20"/>
          <w:lang w:eastAsia="zh-CN"/>
        </w:rPr>
      </w:pPr>
      <w:r w:rsidRPr="00F64AFA">
        <w:rPr>
          <w:rFonts w:ascii="Myriad Pro Light" w:eastAsia="Calibri" w:hAnsi="Myriad Pro Light" w:cs="Arial"/>
          <w:color w:val="00000A"/>
          <w:sz w:val="20"/>
          <w:szCs w:val="20"/>
          <w:lang w:eastAsia="zh-CN"/>
        </w:rPr>
        <w:t>Er wordt altijd respectvol gepraat over kinderen en hun ouders. VANDAAG besteedt in haar begeleiding en coachingsgesprekken expliciet aandacht aan de interactievaardigheden van haar pedagogisch medewerkers:</w:t>
      </w:r>
    </w:p>
    <w:p w14:paraId="69BC8D7C" w14:textId="77777777" w:rsidR="00C61AA2" w:rsidRPr="00F64AFA" w:rsidRDefault="00C61AA2" w:rsidP="00C61AA2">
      <w:pPr>
        <w:tabs>
          <w:tab w:val="left" w:pos="3600"/>
        </w:tabs>
        <w:suppressAutoHyphens/>
        <w:spacing w:after="0" w:line="240" w:lineRule="auto"/>
        <w:jc w:val="both"/>
        <w:rPr>
          <w:rFonts w:ascii="Myriad Pro Light" w:eastAsia="Calibri" w:hAnsi="Myriad Pro Light" w:cs="Calibri"/>
          <w:bCs/>
          <w:i/>
          <w:iCs/>
          <w:color w:val="00000A"/>
          <w:sz w:val="20"/>
          <w:szCs w:val="20"/>
          <w:lang w:eastAsia="zh-CN"/>
        </w:rPr>
      </w:pPr>
      <w:r w:rsidRPr="00F64AFA">
        <w:rPr>
          <w:rFonts w:ascii="Myriad Pro Light" w:eastAsia="Calibri" w:hAnsi="Myriad Pro Light" w:cs="SerifaStd-Light"/>
          <w:bCs/>
          <w:i/>
          <w:iCs/>
          <w:color w:val="00000A"/>
          <w:sz w:val="20"/>
          <w:szCs w:val="20"/>
          <w:lang w:eastAsia="zh-CN"/>
        </w:rPr>
        <w:t>1. Sensitieve responsiviteit of emotionele steun</w:t>
      </w:r>
    </w:p>
    <w:p w14:paraId="018CC064" w14:textId="77777777" w:rsidR="00C61AA2" w:rsidRPr="00F64AFA" w:rsidRDefault="00C61AA2" w:rsidP="00C61AA2">
      <w:pPr>
        <w:suppressAutoHyphens/>
        <w:spacing w:after="0" w:line="240" w:lineRule="auto"/>
        <w:jc w:val="both"/>
        <w:rPr>
          <w:rFonts w:ascii="Myriad Pro Light" w:eastAsia="Calibri" w:hAnsi="Myriad Pro Light" w:cs="SerifaStd-Light"/>
          <w:color w:val="00000A"/>
          <w:sz w:val="20"/>
          <w:szCs w:val="20"/>
          <w:lang w:eastAsia="zh-CN"/>
        </w:rPr>
      </w:pPr>
      <w:r w:rsidRPr="00F64AFA">
        <w:rPr>
          <w:rFonts w:ascii="Myriad Pro Light" w:eastAsia="Calibri" w:hAnsi="Myriad Pro Light" w:cs="RotisSansSerif-Light"/>
          <w:color w:val="00000A"/>
          <w:sz w:val="20"/>
          <w:szCs w:val="20"/>
          <w:lang w:eastAsia="zh-CN"/>
        </w:rPr>
        <w:t>Pedagogisch medewerkers hebben individuele aandacht voor alle kinderen. Ze luisteren en kijken naar de kinderen en gaan in gesprek.</w:t>
      </w:r>
    </w:p>
    <w:p w14:paraId="0FBD76DA" w14:textId="77777777" w:rsidR="00C61AA2" w:rsidRPr="00F64AFA" w:rsidRDefault="00C61AA2" w:rsidP="00C61AA2">
      <w:pPr>
        <w:suppressAutoHyphens/>
        <w:spacing w:after="0" w:line="240" w:lineRule="auto"/>
        <w:jc w:val="both"/>
        <w:rPr>
          <w:rFonts w:ascii="Myriad Pro Light" w:eastAsia="Calibri" w:hAnsi="Myriad Pro Light" w:cs="SerifaStd-Light"/>
          <w:bCs/>
          <w:i/>
          <w:iCs/>
          <w:color w:val="00000A"/>
          <w:sz w:val="20"/>
          <w:szCs w:val="20"/>
          <w:lang w:eastAsia="zh-CN"/>
        </w:rPr>
      </w:pPr>
      <w:r w:rsidRPr="00F64AFA">
        <w:rPr>
          <w:rFonts w:ascii="Myriad Pro Light" w:eastAsia="Calibri" w:hAnsi="Myriad Pro Light" w:cs="SerifaStd-Light"/>
          <w:bCs/>
          <w:i/>
          <w:iCs/>
          <w:color w:val="00000A"/>
          <w:sz w:val="20"/>
          <w:szCs w:val="20"/>
          <w:lang w:eastAsia="zh-CN"/>
        </w:rPr>
        <w:t xml:space="preserve">2. Respect voor de autonomie </w:t>
      </w:r>
    </w:p>
    <w:p w14:paraId="72853759" w14:textId="77777777" w:rsidR="00C61AA2" w:rsidRPr="00F64AFA" w:rsidRDefault="00C61AA2" w:rsidP="00C61AA2">
      <w:pPr>
        <w:suppressAutoHyphens/>
        <w:spacing w:after="0" w:line="240" w:lineRule="auto"/>
        <w:jc w:val="both"/>
        <w:rPr>
          <w:rFonts w:ascii="Myriad Pro Light" w:eastAsia="Calibri" w:hAnsi="Myriad Pro Light" w:cs="SerifaStd-Light"/>
          <w:b/>
          <w:color w:val="00000A"/>
          <w:sz w:val="20"/>
          <w:szCs w:val="20"/>
          <w:u w:val="single"/>
          <w:lang w:eastAsia="zh-CN"/>
        </w:rPr>
      </w:pPr>
      <w:r w:rsidRPr="00F64AFA">
        <w:rPr>
          <w:rFonts w:ascii="Myriad Pro Light" w:eastAsia="Calibri" w:hAnsi="Myriad Pro Light" w:cs="RotisSansSerif-Light"/>
          <w:color w:val="00000A"/>
          <w:sz w:val="20"/>
          <w:szCs w:val="20"/>
          <w:lang w:eastAsia="zh-CN"/>
        </w:rPr>
        <w:t>Pedagogisch medewerkers geven kinderen de gelegenheid om zelf oplossingen te vinden en keuzes te maken. Ze hanteren het dagprogramma flexibel. Bij individueel contact geven ze de kinderen de leiding.</w:t>
      </w:r>
    </w:p>
    <w:p w14:paraId="7BA958D6" w14:textId="77777777" w:rsidR="00C61AA2" w:rsidRPr="00F64AFA" w:rsidRDefault="00C61AA2" w:rsidP="00C61AA2">
      <w:pPr>
        <w:suppressAutoHyphens/>
        <w:spacing w:after="0" w:line="240" w:lineRule="auto"/>
        <w:jc w:val="both"/>
        <w:rPr>
          <w:rFonts w:ascii="Myriad Pro Light" w:eastAsia="Calibri" w:hAnsi="Myriad Pro Light" w:cs="SerifaStd-Light"/>
          <w:bCs/>
          <w:i/>
          <w:iCs/>
          <w:color w:val="00000A"/>
          <w:sz w:val="20"/>
          <w:szCs w:val="20"/>
          <w:lang w:eastAsia="zh-CN"/>
        </w:rPr>
      </w:pPr>
      <w:r w:rsidRPr="00F64AFA">
        <w:rPr>
          <w:rFonts w:ascii="Myriad Pro Light" w:eastAsia="Calibri" w:hAnsi="Myriad Pro Light" w:cs="SerifaStd-Light"/>
          <w:bCs/>
          <w:i/>
          <w:iCs/>
          <w:color w:val="00000A"/>
          <w:sz w:val="20"/>
          <w:szCs w:val="20"/>
          <w:lang w:eastAsia="zh-CN"/>
        </w:rPr>
        <w:t>3. Structureren en grenzen stellen</w:t>
      </w:r>
    </w:p>
    <w:p w14:paraId="2AC209F2" w14:textId="77777777" w:rsidR="00C61AA2" w:rsidRPr="00F64AFA" w:rsidRDefault="00C61AA2" w:rsidP="00C61AA2">
      <w:pPr>
        <w:suppressAutoHyphens/>
        <w:spacing w:after="0" w:line="240" w:lineRule="auto"/>
        <w:jc w:val="both"/>
        <w:rPr>
          <w:rFonts w:ascii="Myriad Pro Light" w:eastAsia="Calibri" w:hAnsi="Myriad Pro Light" w:cs="SerifaStd-Light"/>
          <w:color w:val="00000A"/>
          <w:sz w:val="20"/>
          <w:szCs w:val="20"/>
          <w:lang w:eastAsia="zh-CN"/>
        </w:rPr>
      </w:pPr>
      <w:r w:rsidRPr="00F64AFA">
        <w:rPr>
          <w:rFonts w:ascii="Myriad Pro Light" w:eastAsia="Calibri" w:hAnsi="Myriad Pro Light" w:cs="RotisSansSerif-Light"/>
          <w:color w:val="00000A"/>
          <w:sz w:val="20"/>
          <w:szCs w:val="20"/>
          <w:lang w:eastAsia="zh-CN"/>
        </w:rPr>
        <w:t>Pedagogisch medewerkers geven duidelijk leiding en stellen grenzen. Ze geven positieve gedragsaanwijzingen en leren de kinderen wat ze moeten doen door rituelen en door zelf het goede voorbeeld te geven. Goede inrichting van de ruimte en een goed dagritme.</w:t>
      </w:r>
    </w:p>
    <w:p w14:paraId="71045AA8" w14:textId="77777777" w:rsidR="00C61AA2" w:rsidRPr="00F64AFA" w:rsidRDefault="00C61AA2" w:rsidP="00C61AA2">
      <w:pPr>
        <w:suppressAutoHyphens/>
        <w:spacing w:after="0" w:line="240" w:lineRule="auto"/>
        <w:jc w:val="both"/>
        <w:rPr>
          <w:rFonts w:ascii="Myriad Pro Light" w:eastAsia="Calibri" w:hAnsi="Myriad Pro Light" w:cs="SerifaStd-Light"/>
          <w:bCs/>
          <w:i/>
          <w:iCs/>
          <w:color w:val="00000A"/>
          <w:sz w:val="20"/>
          <w:szCs w:val="20"/>
          <w:lang w:eastAsia="zh-CN"/>
        </w:rPr>
      </w:pPr>
      <w:r w:rsidRPr="00F64AFA">
        <w:rPr>
          <w:rFonts w:ascii="Myriad Pro Light" w:eastAsia="Calibri" w:hAnsi="Myriad Pro Light" w:cs="SerifaStd-Light"/>
          <w:bCs/>
          <w:i/>
          <w:iCs/>
          <w:color w:val="00000A"/>
          <w:sz w:val="20"/>
          <w:szCs w:val="20"/>
          <w:lang w:eastAsia="zh-CN"/>
        </w:rPr>
        <w:t>4. Praten, uitleggen en luisteren</w:t>
      </w:r>
    </w:p>
    <w:p w14:paraId="4F16E5C0" w14:textId="77777777" w:rsidR="00C61AA2" w:rsidRPr="00F64AFA" w:rsidRDefault="00C61AA2" w:rsidP="00C61AA2">
      <w:pPr>
        <w:suppressAutoHyphens/>
        <w:spacing w:after="0" w:line="240" w:lineRule="auto"/>
        <w:jc w:val="both"/>
        <w:rPr>
          <w:rFonts w:ascii="Myriad Pro Light" w:eastAsia="Calibri" w:hAnsi="Myriad Pro Light" w:cs="SerifaStd-Light"/>
          <w:bCs/>
          <w:color w:val="00000A"/>
          <w:sz w:val="20"/>
          <w:szCs w:val="20"/>
          <w:lang w:eastAsia="zh-CN"/>
        </w:rPr>
      </w:pPr>
      <w:r w:rsidRPr="00F64AFA">
        <w:rPr>
          <w:rFonts w:ascii="Myriad Pro Light" w:eastAsia="Calibri" w:hAnsi="Myriad Pro Light" w:cs="RotisSansSerif-Light"/>
          <w:color w:val="00000A"/>
          <w:sz w:val="20"/>
          <w:szCs w:val="20"/>
          <w:lang w:eastAsia="zh-CN"/>
        </w:rPr>
        <w:t>Pedagogisch medewerkers maken de buitenwereld en gevoelswereld voor de kinderen begrijpelijk door te praten, uit te leggen en naar de kinderen te luisteren en te kijken.</w:t>
      </w:r>
    </w:p>
    <w:p w14:paraId="3C78E75E" w14:textId="77777777" w:rsidR="00C61AA2" w:rsidRPr="00F64AFA" w:rsidRDefault="00C61AA2" w:rsidP="00C61AA2">
      <w:pPr>
        <w:suppressAutoHyphens/>
        <w:spacing w:after="0" w:line="240" w:lineRule="auto"/>
        <w:jc w:val="both"/>
        <w:rPr>
          <w:rFonts w:ascii="Myriad Pro Light" w:eastAsia="Calibri" w:hAnsi="Myriad Pro Light" w:cs="SerifaStd-Light"/>
          <w:bCs/>
          <w:i/>
          <w:iCs/>
          <w:color w:val="00000A"/>
          <w:sz w:val="20"/>
          <w:szCs w:val="20"/>
          <w:lang w:eastAsia="zh-CN"/>
        </w:rPr>
      </w:pPr>
      <w:r w:rsidRPr="00F64AFA">
        <w:rPr>
          <w:rFonts w:ascii="Myriad Pro Light" w:eastAsia="Calibri" w:hAnsi="Myriad Pro Light" w:cs="SerifaStd-Light"/>
          <w:bCs/>
          <w:i/>
          <w:iCs/>
          <w:color w:val="00000A"/>
          <w:sz w:val="20"/>
          <w:szCs w:val="20"/>
          <w:lang w:eastAsia="zh-CN"/>
        </w:rPr>
        <w:t>5. Begeleiden van interacties tussen de kinderen</w:t>
      </w:r>
    </w:p>
    <w:p w14:paraId="0550DB37" w14:textId="77777777" w:rsidR="00C61AA2" w:rsidRPr="00F64AFA" w:rsidRDefault="00C61AA2" w:rsidP="00C61AA2">
      <w:pPr>
        <w:suppressAutoHyphens/>
        <w:spacing w:after="0" w:line="240" w:lineRule="auto"/>
        <w:jc w:val="both"/>
        <w:rPr>
          <w:rFonts w:ascii="Myriad Pro Light" w:eastAsia="Calibri" w:hAnsi="Myriad Pro Light" w:cs="SerifaStd-Light"/>
          <w:b/>
          <w:color w:val="00000A"/>
          <w:sz w:val="20"/>
          <w:szCs w:val="20"/>
          <w:lang w:eastAsia="zh-CN"/>
        </w:rPr>
      </w:pPr>
      <w:r w:rsidRPr="00F64AFA">
        <w:rPr>
          <w:rFonts w:ascii="Myriad Pro Light" w:eastAsia="Calibri" w:hAnsi="Myriad Pro Light" w:cs="RotisSansSerif-Light"/>
          <w:color w:val="00000A"/>
          <w:sz w:val="20"/>
          <w:szCs w:val="20"/>
          <w:lang w:eastAsia="zh-CN"/>
        </w:rPr>
        <w:t>Pedagogisch medewerkers zorgen ervoor dat de kinderen zich veilig en vertrouwd met elkaar voelen. Ze stimuleren verbondenheid in de groep en een wij-gevoel door rituelen en positieve aandacht voor alle kinderen. Ze stimuleren vriendschap tussen de kinderen en het plezier in samen spelen.</w:t>
      </w:r>
    </w:p>
    <w:p w14:paraId="09F68D33" w14:textId="77777777" w:rsidR="00C61AA2" w:rsidRPr="00F64AFA" w:rsidRDefault="00C61AA2" w:rsidP="00C61AA2">
      <w:pPr>
        <w:tabs>
          <w:tab w:val="left" w:pos="3600"/>
        </w:tabs>
        <w:suppressAutoHyphens/>
        <w:spacing w:after="0" w:line="240" w:lineRule="auto"/>
        <w:jc w:val="both"/>
        <w:rPr>
          <w:rFonts w:ascii="Myriad Pro Light" w:eastAsia="Calibri" w:hAnsi="Myriad Pro Light" w:cs="SerifaStd-Light"/>
          <w:bCs/>
          <w:i/>
          <w:iCs/>
          <w:color w:val="00000A"/>
          <w:sz w:val="20"/>
          <w:szCs w:val="20"/>
          <w:lang w:eastAsia="zh-CN"/>
        </w:rPr>
      </w:pPr>
      <w:r w:rsidRPr="00F64AFA">
        <w:rPr>
          <w:rFonts w:ascii="Myriad Pro Light" w:eastAsia="Calibri" w:hAnsi="Myriad Pro Light" w:cs="SerifaStd-Light"/>
          <w:bCs/>
          <w:i/>
          <w:iCs/>
          <w:color w:val="00000A"/>
          <w:sz w:val="20"/>
          <w:szCs w:val="20"/>
          <w:lang w:eastAsia="zh-CN"/>
        </w:rPr>
        <w:t>6. Ontwikkelingsstimulering</w:t>
      </w:r>
    </w:p>
    <w:p w14:paraId="52938431" w14:textId="77777777" w:rsidR="00C61AA2" w:rsidRDefault="00C61AA2" w:rsidP="00C61AA2">
      <w:pPr>
        <w:tabs>
          <w:tab w:val="left" w:pos="3600"/>
        </w:tabs>
        <w:suppressAutoHyphens/>
        <w:spacing w:after="0" w:line="240" w:lineRule="auto"/>
        <w:jc w:val="both"/>
        <w:rPr>
          <w:rFonts w:ascii="Myriad Pro Light" w:eastAsia="Calibri" w:hAnsi="Myriad Pro Light" w:cs="Calibri"/>
          <w:color w:val="00000A"/>
          <w:sz w:val="20"/>
          <w:szCs w:val="20"/>
          <w:lang w:eastAsia="nl-NL"/>
        </w:rPr>
      </w:pPr>
      <w:r w:rsidRPr="00F64AFA">
        <w:rPr>
          <w:rFonts w:ascii="Myriad Pro Light" w:eastAsia="Calibri" w:hAnsi="Myriad Pro Light" w:cs="Calibri"/>
          <w:color w:val="00000A"/>
          <w:sz w:val="20"/>
          <w:szCs w:val="20"/>
          <w:lang w:eastAsia="nl-NL"/>
        </w:rPr>
        <w:t>Nieuwe activiteiten en materialen aanbieden die aansluiten bij de behoeften en interesses van een kind;</w:t>
      </w:r>
      <w:r w:rsidRPr="00F64AFA">
        <w:rPr>
          <w:rFonts w:ascii="Myriad Pro Light" w:eastAsia="Calibri" w:hAnsi="Myriad Pro Light" w:cs="Calibri"/>
          <w:color w:val="00000A"/>
          <w:sz w:val="20"/>
          <w:szCs w:val="20"/>
          <w:lang w:eastAsia="nl-NL"/>
        </w:rPr>
        <w:br/>
        <w:t>Wijzen op nieuwe mogelijkheden van activiteiten en materialen; Oog houden voor het eigen ontwikkelingstempo van een kind. Praten met kinderen over interessante onderwerpen of problemen.</w:t>
      </w:r>
    </w:p>
    <w:p w14:paraId="00431B27" w14:textId="77777777" w:rsidR="00C61AA2" w:rsidRPr="00396C44" w:rsidRDefault="00C61AA2" w:rsidP="00C61AA2">
      <w:pPr>
        <w:pStyle w:val="Kop1"/>
        <w:jc w:val="both"/>
        <w:rPr>
          <w:rFonts w:ascii="Myriad Pro Light" w:hAnsi="Myriad Pro Light"/>
          <w:sz w:val="28"/>
          <w:szCs w:val="22"/>
        </w:rPr>
      </w:pPr>
      <w:bookmarkStart w:id="79" w:name="_Toc187753085"/>
      <w:r w:rsidRPr="00396C44">
        <w:rPr>
          <w:rFonts w:ascii="Myriad Pro Light" w:hAnsi="Myriad Pro Light"/>
          <w:sz w:val="28"/>
          <w:szCs w:val="22"/>
        </w:rPr>
        <w:t>5.7 Risicovol spelen</w:t>
      </w:r>
      <w:bookmarkEnd w:id="79"/>
    </w:p>
    <w:p w14:paraId="2975685B" w14:textId="77777777" w:rsidR="00C61AA2" w:rsidRPr="00396C44" w:rsidRDefault="00C61AA2" w:rsidP="00C61AA2">
      <w:pPr>
        <w:tabs>
          <w:tab w:val="left" w:pos="0"/>
          <w:tab w:val="left" w:pos="311"/>
          <w:tab w:val="left" w:pos="480"/>
          <w:tab w:val="left" w:pos="720"/>
          <w:tab w:val="left" w:pos="995"/>
          <w:tab w:val="left" w:pos="1200"/>
          <w:tab w:val="left" w:pos="1440"/>
        </w:tabs>
        <w:suppressAutoHyphens/>
        <w:rPr>
          <w:rFonts w:ascii="Myriad Pro Light" w:eastAsia="Times New Roman" w:hAnsi="Myriad Pro Light" w:cs="Arial"/>
          <w:sz w:val="20"/>
          <w:szCs w:val="24"/>
          <w:lang w:eastAsia="nl-NL"/>
        </w:rPr>
      </w:pPr>
      <w:r w:rsidRPr="00396C44">
        <w:rPr>
          <w:rFonts w:ascii="Myriad Pro Light" w:eastAsia="Times New Roman" w:hAnsi="Myriad Pro Light" w:cs="Arial"/>
          <w:sz w:val="20"/>
          <w:szCs w:val="24"/>
          <w:lang w:eastAsia="nl-NL"/>
        </w:rPr>
        <w:t xml:space="preserve">Bij VANDAAG vinden we het belangrijk om aandacht te </w:t>
      </w:r>
      <w:r>
        <w:rPr>
          <w:rFonts w:ascii="Myriad Pro Light" w:eastAsia="Times New Roman" w:hAnsi="Myriad Pro Light" w:cs="Arial"/>
          <w:sz w:val="20"/>
          <w:szCs w:val="24"/>
          <w:lang w:eastAsia="nl-NL"/>
        </w:rPr>
        <w:t>hebben voor</w:t>
      </w:r>
      <w:r w:rsidRPr="00396C44">
        <w:rPr>
          <w:rFonts w:ascii="Myriad Pro Light" w:eastAsia="Times New Roman" w:hAnsi="Myriad Pro Light" w:cs="Arial"/>
          <w:sz w:val="20"/>
          <w:szCs w:val="24"/>
          <w:lang w:eastAsia="nl-NL"/>
        </w:rPr>
        <w:t xml:space="preserve"> risicovol spelen. Wetenschappelijk onderzoek toont aan dat risicovol spelen een positieve invloed heeft op de ontwikkeling van kinderen.  Ze leren bijvoorbeeld beter risico’s inschatten,  ze vergroten hun onafhankelijkheid, hun zelfvertrouwen en doorzettingsvermogen. </w:t>
      </w:r>
      <w:r>
        <w:rPr>
          <w:rFonts w:ascii="Myriad Pro Light" w:eastAsia="Times New Roman" w:hAnsi="Myriad Pro Light" w:cs="Arial"/>
          <w:sz w:val="20"/>
          <w:szCs w:val="24"/>
          <w:lang w:eastAsia="nl-NL"/>
        </w:rPr>
        <w:t>En o</w:t>
      </w:r>
      <w:r w:rsidRPr="00396C44">
        <w:rPr>
          <w:rFonts w:ascii="Myriad Pro Light" w:eastAsia="Times New Roman" w:hAnsi="Myriad Pro Light" w:cs="Arial"/>
          <w:sz w:val="20"/>
          <w:szCs w:val="24"/>
          <w:lang w:eastAsia="nl-NL"/>
        </w:rPr>
        <w:t>ok worden cognitieve, motorische en sociale vaardigheden</w:t>
      </w:r>
      <w:r>
        <w:rPr>
          <w:rFonts w:ascii="Myriad Pro Light" w:eastAsia="Times New Roman" w:hAnsi="Myriad Pro Light" w:cs="Arial"/>
          <w:sz w:val="20"/>
          <w:szCs w:val="24"/>
          <w:lang w:eastAsia="nl-NL"/>
        </w:rPr>
        <w:t xml:space="preserve"> beter</w:t>
      </w:r>
      <w:r w:rsidRPr="00396C44">
        <w:rPr>
          <w:rFonts w:ascii="Myriad Pro Light" w:eastAsia="Times New Roman" w:hAnsi="Myriad Pro Light" w:cs="Arial"/>
          <w:sz w:val="20"/>
          <w:szCs w:val="24"/>
          <w:lang w:eastAsia="nl-NL"/>
        </w:rPr>
        <w:t xml:space="preserve"> ontwikkeld. </w:t>
      </w:r>
    </w:p>
    <w:p w14:paraId="183145F3" w14:textId="77777777" w:rsidR="00C61AA2" w:rsidRPr="00396C44" w:rsidRDefault="00C61AA2" w:rsidP="00C61AA2">
      <w:pPr>
        <w:spacing w:after="0" w:line="240" w:lineRule="auto"/>
        <w:rPr>
          <w:rFonts w:ascii="Myriad Pro Light" w:eastAsia="Times New Roman" w:hAnsi="Myriad Pro Light" w:cs="Helvetica"/>
          <w:color w:val="26384B"/>
          <w:sz w:val="20"/>
          <w:szCs w:val="20"/>
          <w:lang w:eastAsia="nl-NL"/>
        </w:rPr>
      </w:pPr>
      <w:r w:rsidRPr="00396C44">
        <w:rPr>
          <w:rFonts w:ascii="Myriad Pro Light" w:eastAsia="Times New Roman" w:hAnsi="Myriad Pro Light" w:cs="Helvetica"/>
          <w:color w:val="26384B"/>
          <w:sz w:val="20"/>
          <w:szCs w:val="20"/>
          <w:lang w:eastAsia="nl-NL"/>
        </w:rPr>
        <w:t xml:space="preserve">Bij risicovol spelen gaan kinderen aan de slag met spannende, uitdagende en avontuurlijke activiteiten, waarbij een risico bestaat op een (kleine) verwonding. Kinderen testen en verleggen hun grenzen door nieuwe activiteiten uit te proberen en hun angsten te overwinnen. Dit gebeurt allemaal buiten hun </w:t>
      </w:r>
      <w:r w:rsidRPr="00396C44">
        <w:rPr>
          <w:rFonts w:ascii="Myriad Pro Light" w:eastAsia="Times New Roman" w:hAnsi="Myriad Pro Light" w:cs="Helvetica"/>
          <w:color w:val="26384B"/>
          <w:sz w:val="20"/>
          <w:szCs w:val="20"/>
          <w:lang w:eastAsia="nl-NL"/>
        </w:rPr>
        <w:lastRenderedPageBreak/>
        <w:t xml:space="preserve">comfortzone. Het kan dus fout gaan, maar ook goed. Zo levert het zeer waardevolle, positieve ervaringen op. En dat is belangrijker voor het kind dan de kans op een verwonding. </w:t>
      </w:r>
    </w:p>
    <w:p w14:paraId="355549CE" w14:textId="77777777" w:rsidR="00C61AA2" w:rsidRPr="00396C44" w:rsidRDefault="00C61AA2" w:rsidP="00C61AA2">
      <w:pPr>
        <w:shd w:val="clear" w:color="auto" w:fill="FFFFFF"/>
        <w:spacing w:after="0" w:line="240" w:lineRule="auto"/>
        <w:rPr>
          <w:rFonts w:ascii="Myriad Pro Light" w:eastAsia="Times New Roman" w:hAnsi="Myriad Pro Light" w:cs="Helvetica"/>
          <w:color w:val="26384B"/>
          <w:sz w:val="20"/>
          <w:szCs w:val="20"/>
          <w:lang w:eastAsia="nl-NL"/>
        </w:rPr>
      </w:pPr>
      <w:r w:rsidRPr="00396C44">
        <w:rPr>
          <w:rFonts w:ascii="Myriad Pro Light" w:eastAsia="Times New Roman" w:hAnsi="Myriad Pro Light" w:cs="Helvetica"/>
          <w:color w:val="26384B"/>
          <w:sz w:val="20"/>
          <w:szCs w:val="20"/>
          <w:lang w:eastAsia="nl-NL"/>
        </w:rPr>
        <w:t>Risicovol spelen is iets dat kinderen van nature doen! Spelen is hoe de natuur bedacht heeft om te leren. De opwinding, spanning en trots die kinderen ervaren tijdens het ontdekken en opzoeken van hun grenzen, maakt dat kinderen risicovol spelen heel leuk vinden.</w:t>
      </w:r>
    </w:p>
    <w:p w14:paraId="23FD251A" w14:textId="77777777" w:rsidR="00C61AA2" w:rsidRDefault="00C61AA2" w:rsidP="00C61AA2">
      <w:pPr>
        <w:tabs>
          <w:tab w:val="left" w:pos="3600"/>
        </w:tabs>
        <w:suppressAutoHyphens/>
        <w:spacing w:after="0" w:line="240" w:lineRule="auto"/>
        <w:jc w:val="both"/>
        <w:rPr>
          <w:rFonts w:ascii="Myriad Pro Light" w:eastAsia="Calibri" w:hAnsi="Myriad Pro Light" w:cs="SerifaStd-Light"/>
          <w:b/>
          <w:color w:val="00000A"/>
          <w:sz w:val="20"/>
          <w:szCs w:val="20"/>
          <w:lang w:eastAsia="zh-CN"/>
        </w:rPr>
      </w:pPr>
    </w:p>
    <w:p w14:paraId="418511F0" w14:textId="77777777" w:rsidR="00C61AA2" w:rsidRPr="00396C44" w:rsidRDefault="00C61AA2" w:rsidP="00C61AA2">
      <w:pPr>
        <w:tabs>
          <w:tab w:val="left" w:pos="3600"/>
        </w:tabs>
        <w:suppressAutoHyphens/>
        <w:spacing w:after="0" w:line="240" w:lineRule="auto"/>
        <w:jc w:val="both"/>
        <w:rPr>
          <w:rFonts w:ascii="Myriad Pro Light" w:eastAsia="Calibri" w:hAnsi="Myriad Pro Light" w:cs="SerifaStd-Light"/>
          <w:bCs/>
          <w:color w:val="00000A"/>
          <w:sz w:val="20"/>
          <w:szCs w:val="20"/>
          <w:lang w:eastAsia="zh-CN"/>
        </w:rPr>
      </w:pPr>
      <w:r w:rsidRPr="00396C44">
        <w:rPr>
          <w:rFonts w:ascii="Myriad Pro Light" w:eastAsia="Calibri" w:hAnsi="Myriad Pro Light" w:cs="SerifaStd-Light"/>
          <w:bCs/>
          <w:color w:val="00000A"/>
          <w:sz w:val="20"/>
          <w:szCs w:val="20"/>
          <w:lang w:eastAsia="zh-CN"/>
        </w:rPr>
        <w:t>Meer hierover is te vinden in het protocol Risicovol spelen.</w:t>
      </w:r>
    </w:p>
    <w:p w14:paraId="290E0692" w14:textId="77777777" w:rsidR="00C61AA2" w:rsidRPr="00372CEA" w:rsidRDefault="00C61AA2" w:rsidP="00C61AA2">
      <w:pPr>
        <w:pStyle w:val="Kop1"/>
        <w:jc w:val="both"/>
        <w:rPr>
          <w:rFonts w:ascii="Myriad Pro" w:hAnsi="Myriad Pro"/>
          <w:sz w:val="32"/>
          <w:szCs w:val="28"/>
        </w:rPr>
      </w:pPr>
      <w:bookmarkStart w:id="80" w:name="_Toc187753086"/>
      <w:r>
        <w:rPr>
          <w:rFonts w:ascii="Myriad Pro" w:hAnsi="Myriad Pro"/>
          <w:sz w:val="32"/>
          <w:szCs w:val="28"/>
        </w:rPr>
        <w:t>6</w:t>
      </w:r>
      <w:r w:rsidRPr="00372CEA">
        <w:rPr>
          <w:rFonts w:ascii="Myriad Pro" w:hAnsi="Myriad Pro"/>
          <w:sz w:val="32"/>
          <w:szCs w:val="28"/>
        </w:rPr>
        <w:t xml:space="preserve">. </w:t>
      </w:r>
      <w:r>
        <w:rPr>
          <w:rFonts w:ascii="Myriad Pro" w:hAnsi="Myriad Pro"/>
          <w:sz w:val="32"/>
          <w:szCs w:val="28"/>
        </w:rPr>
        <w:t>Ouderbeleid</w:t>
      </w:r>
      <w:bookmarkEnd w:id="80"/>
    </w:p>
    <w:p w14:paraId="1A1ED579" w14:textId="77777777" w:rsidR="00C61AA2" w:rsidRDefault="00C61AA2" w:rsidP="00C61AA2">
      <w:pPr>
        <w:shd w:val="clear" w:color="auto" w:fill="FFFFFF"/>
        <w:suppressAutoHyphens/>
        <w:spacing w:after="0" w:line="240" w:lineRule="auto"/>
        <w:jc w:val="both"/>
        <w:rPr>
          <w:rFonts w:ascii="Myriad Pro Light" w:eastAsia="Calibri" w:hAnsi="Myriad Pro Light" w:cs="Calibri"/>
          <w:bCs/>
          <w:i/>
          <w:color w:val="002060"/>
          <w:sz w:val="20"/>
          <w:szCs w:val="20"/>
          <w:lang w:eastAsia="zh-CN"/>
        </w:rPr>
      </w:pPr>
      <w:r w:rsidRPr="0094178C">
        <w:rPr>
          <w:rFonts w:ascii="Myriad Pro Light" w:eastAsia="Calibri" w:hAnsi="Myriad Pro Light" w:cs="Calibri"/>
          <w:color w:val="262626"/>
          <w:sz w:val="20"/>
          <w:szCs w:val="20"/>
          <w:lang w:eastAsia="zh-CN"/>
        </w:rPr>
        <w:t>Door elkaar op de hoogte houden van relevante gebeurtenissen thuis of op de opvang kunnen kinderen beter worden begeleid. Ook het op elkaar afstemmen dan wel toelichten van de keuzes die ouders en opvang maken betreffende de opvoeding, en normen en waarden draagt bij aan het welbevinden van kinderen.</w:t>
      </w:r>
      <w:r w:rsidRPr="00572883">
        <w:rPr>
          <w:rFonts w:ascii="Myriad Pro Light" w:eastAsia="Calibri" w:hAnsi="Myriad Pro Light" w:cs="Calibri"/>
          <w:bCs/>
          <w:i/>
          <w:color w:val="002060"/>
          <w:sz w:val="20"/>
          <w:szCs w:val="20"/>
          <w:lang w:eastAsia="zh-CN"/>
        </w:rPr>
        <w:t xml:space="preserve"> </w:t>
      </w:r>
    </w:p>
    <w:p w14:paraId="2BF052E8" w14:textId="77777777" w:rsidR="00C61AA2" w:rsidRDefault="00C61AA2" w:rsidP="00C61AA2">
      <w:pPr>
        <w:shd w:val="clear" w:color="auto" w:fill="FFFFFF"/>
        <w:suppressAutoHyphens/>
        <w:spacing w:after="0" w:line="240" w:lineRule="auto"/>
        <w:jc w:val="both"/>
        <w:rPr>
          <w:rFonts w:ascii="Myriad Pro Light" w:eastAsia="Calibri" w:hAnsi="Myriad Pro Light" w:cs="Calibri"/>
          <w:bCs/>
          <w:i/>
          <w:color w:val="002060"/>
          <w:sz w:val="20"/>
          <w:szCs w:val="20"/>
          <w:lang w:eastAsia="zh-CN"/>
        </w:rPr>
      </w:pPr>
    </w:p>
    <w:p w14:paraId="3DA960DA" w14:textId="77777777" w:rsidR="00C61AA2" w:rsidRPr="00572883" w:rsidRDefault="00C61AA2" w:rsidP="00C61AA2">
      <w:pPr>
        <w:shd w:val="clear" w:color="auto" w:fill="FFFFFF"/>
        <w:suppressAutoHyphens/>
        <w:spacing w:after="0" w:line="240" w:lineRule="auto"/>
        <w:jc w:val="both"/>
        <w:rPr>
          <w:rFonts w:ascii="Myriad Pro Light" w:eastAsia="Calibri" w:hAnsi="Myriad Pro Light" w:cs="Calibri"/>
          <w:color w:val="00B050"/>
          <w:sz w:val="20"/>
          <w:szCs w:val="20"/>
          <w:lang w:eastAsia="zh-CN"/>
        </w:rPr>
      </w:pPr>
      <w:r w:rsidRPr="0094178C">
        <w:rPr>
          <w:rFonts w:ascii="Myriad Pro Light" w:eastAsia="Calibri" w:hAnsi="Myriad Pro Light" w:cs="Calibri"/>
          <w:bCs/>
          <w:i/>
          <w:color w:val="002060"/>
          <w:sz w:val="20"/>
          <w:szCs w:val="20"/>
          <w:lang w:eastAsia="zh-CN"/>
        </w:rPr>
        <w:t>Betrokkenheid</w:t>
      </w:r>
      <w:r w:rsidRPr="0094178C">
        <w:rPr>
          <w:rFonts w:ascii="Myriad Pro Light" w:eastAsia="Times New Roman" w:hAnsi="Myriad Pro Light" w:cs="Calibri"/>
          <w:b/>
          <w:bCs/>
          <w:color w:val="00000A"/>
          <w:sz w:val="20"/>
          <w:szCs w:val="20"/>
          <w:lang w:eastAsia="nl-NL"/>
        </w:rPr>
        <w:br/>
      </w:r>
      <w:r w:rsidRPr="0094178C">
        <w:rPr>
          <w:rFonts w:ascii="Myriad Pro Light" w:eastAsia="Times New Roman" w:hAnsi="Myriad Pro Light" w:cs="Calibri"/>
          <w:color w:val="00000A"/>
          <w:sz w:val="20"/>
          <w:szCs w:val="20"/>
          <w:lang w:eastAsia="nl-NL"/>
        </w:rPr>
        <w:t xml:space="preserve">Meeleven, meehelpen, meedenken en/of meebeslissen. Ouderbetrokkenheid is de wederkerige relatie tussen ouders en de opvang. De opvang biedt diverse momenten van contact aan, we gaan ervan uit dat u als ouder hierop reageert, maar ook zelf initiatieven neemt. De wisselwerking die ontstaat draagt bij aan een positieve samenwerking. </w:t>
      </w:r>
      <w:r w:rsidRPr="0094178C">
        <w:rPr>
          <w:rFonts w:ascii="Myriad Pro Light" w:eastAsia="Times New Roman" w:hAnsi="Myriad Pro Light" w:cs="Calibri"/>
          <w:sz w:val="20"/>
          <w:szCs w:val="20"/>
          <w:lang w:eastAsia="nl-NL"/>
        </w:rPr>
        <w:t>We praten met ouders over de ontwikkeling van hun kind, we stellen vragen of geven zo nodig advies. We vinden het belangrijk dat ouders betrokken zijn bij de ontwikkeling van hun kind.  Samenwerken hierin vinden we waardevol. We stimuleren hen bijvoorbeeld door aan te geven hoe belangrijk voorlezen is  en vertellen hoe ze dat op een leuke, fijne manier met hun kind kunnen doen.</w:t>
      </w:r>
    </w:p>
    <w:p w14:paraId="25F56B7B" w14:textId="77777777" w:rsidR="00C61AA2" w:rsidRPr="00D747C7" w:rsidRDefault="00C61AA2" w:rsidP="00C61AA2">
      <w:pPr>
        <w:pStyle w:val="Kop1"/>
        <w:jc w:val="both"/>
        <w:rPr>
          <w:rFonts w:ascii="Myriad Pro Light" w:hAnsi="Myriad Pro Light"/>
          <w:sz w:val="28"/>
          <w:szCs w:val="22"/>
        </w:rPr>
      </w:pPr>
      <w:bookmarkStart w:id="81" w:name="_Toc187753087"/>
      <w:r>
        <w:rPr>
          <w:rFonts w:ascii="Myriad Pro Light" w:hAnsi="Myriad Pro Light"/>
          <w:sz w:val="28"/>
          <w:szCs w:val="22"/>
        </w:rPr>
        <w:t>6.1 Oudercontacten</w:t>
      </w:r>
      <w:bookmarkEnd w:id="81"/>
    </w:p>
    <w:p w14:paraId="532910D2" w14:textId="77777777" w:rsidR="00C61AA2" w:rsidRPr="00D97753" w:rsidRDefault="00C61AA2" w:rsidP="00C61AA2">
      <w:pPr>
        <w:widowControl w:val="0"/>
        <w:suppressAutoHyphens/>
        <w:spacing w:after="0" w:line="240" w:lineRule="auto"/>
        <w:jc w:val="both"/>
        <w:rPr>
          <w:rFonts w:ascii="Myriad Pro Light" w:eastAsia="Calibri" w:hAnsi="Myriad Pro Light" w:cs="Calibri"/>
          <w:color w:val="00B050"/>
          <w:sz w:val="20"/>
          <w:szCs w:val="20"/>
          <w:lang w:eastAsia="zh-CN"/>
        </w:rPr>
      </w:pPr>
      <w:r w:rsidRPr="0094178C">
        <w:rPr>
          <w:rFonts w:ascii="Myriad Pro Light" w:eastAsia="Calibri" w:hAnsi="Myriad Pro Light" w:cs="Calibri"/>
          <w:color w:val="262626"/>
          <w:sz w:val="20"/>
          <w:szCs w:val="20"/>
          <w:lang w:eastAsia="zh-CN"/>
        </w:rPr>
        <w:t xml:space="preserve">De pedagogisch medewerker heeft  contact met de ouders/verzorgers bij het intake gesprek, bij het brengen en ophalen van de kinderen. Ook bieden we </w:t>
      </w:r>
      <w:r>
        <w:rPr>
          <w:rFonts w:ascii="Myriad Pro Light" w:eastAsia="Calibri" w:hAnsi="Myriad Pro Light" w:cs="Calibri"/>
          <w:color w:val="262626"/>
          <w:sz w:val="20"/>
          <w:szCs w:val="20"/>
          <w:lang w:eastAsia="zh-CN"/>
        </w:rPr>
        <w:t>een</w:t>
      </w:r>
      <w:r w:rsidRPr="0094178C">
        <w:rPr>
          <w:rFonts w:ascii="Myriad Pro Light" w:eastAsia="Calibri" w:hAnsi="Myriad Pro Light" w:cs="Calibri"/>
          <w:color w:val="262626"/>
          <w:sz w:val="20"/>
          <w:szCs w:val="20"/>
          <w:lang w:eastAsia="zh-CN"/>
        </w:rPr>
        <w:t xml:space="preserve"> ‘tien-minuten’ gesprek </w:t>
      </w:r>
      <w:r>
        <w:rPr>
          <w:rFonts w:ascii="Myriad Pro Light" w:eastAsia="Calibri" w:hAnsi="Myriad Pro Light" w:cs="Calibri"/>
          <w:color w:val="262626"/>
          <w:sz w:val="20"/>
          <w:szCs w:val="20"/>
          <w:lang w:eastAsia="zh-CN"/>
        </w:rPr>
        <w:t>aan</w:t>
      </w:r>
      <w:r w:rsidRPr="0094178C">
        <w:rPr>
          <w:rFonts w:ascii="Myriad Pro Light" w:eastAsia="Calibri" w:hAnsi="Myriad Pro Light" w:cs="Calibri"/>
          <w:color w:val="262626"/>
          <w:sz w:val="20"/>
          <w:szCs w:val="20"/>
          <w:lang w:eastAsia="zh-CN"/>
        </w:rPr>
        <w:t>, de mentor zal de ouders</w:t>
      </w:r>
      <w:r w:rsidRPr="00D97753">
        <w:rPr>
          <w:rFonts w:ascii="Myriad Pro Light" w:eastAsia="Calibri" w:hAnsi="Myriad Pro Light" w:cs="Calibri"/>
          <w:color w:val="262626"/>
          <w:sz w:val="20"/>
          <w:szCs w:val="20"/>
          <w:lang w:eastAsia="zh-CN"/>
        </w:rPr>
        <w:t xml:space="preserve"> minimaal </w:t>
      </w:r>
      <w:r>
        <w:rPr>
          <w:rFonts w:ascii="Myriad Pro Light" w:eastAsia="Calibri" w:hAnsi="Myriad Pro Light" w:cs="Calibri"/>
          <w:color w:val="262626"/>
          <w:sz w:val="20"/>
          <w:szCs w:val="20"/>
          <w:lang w:eastAsia="zh-CN"/>
        </w:rPr>
        <w:t>één</w:t>
      </w:r>
      <w:r w:rsidRPr="00D97753">
        <w:rPr>
          <w:rFonts w:ascii="Myriad Pro Light" w:eastAsia="Calibri" w:hAnsi="Myriad Pro Light" w:cs="Calibri"/>
          <w:color w:val="262626"/>
          <w:sz w:val="20"/>
          <w:szCs w:val="20"/>
          <w:lang w:eastAsia="zh-CN"/>
        </w:rPr>
        <w:t xml:space="preserve"> keer per jaar</w:t>
      </w:r>
      <w:r w:rsidRPr="0094178C">
        <w:rPr>
          <w:rFonts w:ascii="Myriad Pro Light" w:eastAsia="Calibri" w:hAnsi="Myriad Pro Light" w:cs="Calibri"/>
          <w:color w:val="262626"/>
          <w:sz w:val="20"/>
          <w:szCs w:val="20"/>
          <w:lang w:eastAsia="zh-CN"/>
        </w:rPr>
        <w:t xml:space="preserve"> benaderen met deze optie en het gewenste gesprek voeren. Bij ongeveer 3,5 jaar wordt er sowieso een gesprek ingepland die gaat over de overdracht naar de basisschool. Er wordt hierbij gebruik gemaakt van het overdrachtsformulier peuter-kleuter van gemeente. </w:t>
      </w:r>
      <w:r w:rsidRPr="0094178C">
        <w:rPr>
          <w:rFonts w:ascii="Myriad Pro Light" w:eastAsia="Calibri" w:hAnsi="Myriad Pro Light" w:cs="Calibri"/>
          <w:sz w:val="20"/>
          <w:szCs w:val="20"/>
          <w:lang w:eastAsia="zh-CN"/>
        </w:rPr>
        <w:t>Ook kunnen de gegevens van Konnect, het kindvolgsyteem dat wij gebruiken, overgezet worden naar de basisschool.</w:t>
      </w:r>
      <w:r w:rsidRPr="00D97753">
        <w:rPr>
          <w:rFonts w:ascii="Myriad Pro Light" w:eastAsia="Calibri" w:hAnsi="Myriad Pro Light" w:cs="Calibri"/>
          <w:sz w:val="20"/>
          <w:szCs w:val="20"/>
          <w:lang w:eastAsia="zh-CN"/>
        </w:rPr>
        <w:t xml:space="preserve"> Ouders geven hiervoor toestemming</w:t>
      </w:r>
      <w:r w:rsidRPr="00D97753">
        <w:rPr>
          <w:rFonts w:ascii="Myriad Pro Light" w:eastAsia="Calibri" w:hAnsi="Myriad Pro Light" w:cs="Calibri"/>
          <w:color w:val="00B050"/>
          <w:sz w:val="20"/>
          <w:szCs w:val="20"/>
          <w:lang w:eastAsia="zh-CN"/>
        </w:rPr>
        <w:t xml:space="preserve">. </w:t>
      </w:r>
      <w:r w:rsidRPr="0094178C">
        <w:rPr>
          <w:rFonts w:ascii="Myriad Pro Light" w:eastAsia="Calibri" w:hAnsi="Myriad Pro Light" w:cs="Calibri"/>
          <w:color w:val="00B050"/>
          <w:sz w:val="20"/>
          <w:szCs w:val="20"/>
          <w:lang w:eastAsia="zh-CN"/>
        </w:rPr>
        <w:t xml:space="preserve"> </w:t>
      </w:r>
    </w:p>
    <w:p w14:paraId="69771889" w14:textId="77777777" w:rsidR="00C61AA2" w:rsidRPr="0094178C" w:rsidRDefault="00C61AA2" w:rsidP="00C61AA2">
      <w:pPr>
        <w:widowControl w:val="0"/>
        <w:suppressAutoHyphens/>
        <w:spacing w:after="0" w:line="240" w:lineRule="auto"/>
        <w:jc w:val="both"/>
        <w:rPr>
          <w:rFonts w:ascii="Myriad Pro Light" w:eastAsia="Calibri" w:hAnsi="Myriad Pro Light" w:cs="Calibri"/>
          <w:color w:val="00000A"/>
          <w:sz w:val="20"/>
          <w:szCs w:val="20"/>
          <w:lang w:eastAsia="zh-CN"/>
        </w:rPr>
      </w:pPr>
      <w:r w:rsidRPr="0094178C">
        <w:rPr>
          <w:rFonts w:ascii="Myriad Pro Light" w:eastAsia="Calibri" w:hAnsi="Myriad Pro Light" w:cs="Calibri"/>
          <w:color w:val="262626"/>
          <w:sz w:val="20"/>
          <w:szCs w:val="20"/>
          <w:lang w:eastAsia="zh-CN"/>
        </w:rPr>
        <w:t>Mocht er, op een ander moment, een specifiek onderwerp aan de orde zijn wat betrekking heeft op één, of een paar kinderen, dan worden de ouders/verzorgers bij voorkeur gebeld. Mailen is ook een optie bij slechtere bereikbaarheid. Natuurlijk kan de ouder te allen tijde een gesprek aanvragen bij de mentor van het kind.</w:t>
      </w:r>
      <w:r w:rsidRPr="0094178C">
        <w:rPr>
          <w:rFonts w:ascii="Myriad Pro Light" w:eastAsia="Calibri" w:hAnsi="Myriad Pro Light" w:cs="Calibri"/>
          <w:b/>
          <w:bCs/>
          <w:color w:val="3D3D3D"/>
          <w:sz w:val="20"/>
          <w:szCs w:val="20"/>
          <w:lang w:eastAsia="zh-CN"/>
        </w:rPr>
        <w:t xml:space="preserve"> </w:t>
      </w:r>
      <w:r w:rsidRPr="0094178C">
        <w:rPr>
          <w:rFonts w:ascii="Myriad Pro Light" w:eastAsia="Calibri" w:hAnsi="Myriad Pro Light" w:cs="Calibri"/>
          <w:b/>
          <w:bCs/>
          <w:color w:val="4F81BD"/>
          <w:sz w:val="20"/>
          <w:szCs w:val="20"/>
          <w:lang w:eastAsia="zh-CN"/>
        </w:rPr>
        <w:br/>
      </w:r>
    </w:p>
    <w:p w14:paraId="18F52E37" w14:textId="77777777" w:rsidR="00C61AA2" w:rsidRPr="0094178C" w:rsidRDefault="00C61AA2" w:rsidP="00C61AA2">
      <w:pPr>
        <w:shd w:val="clear" w:color="auto" w:fill="FFFFFF"/>
        <w:suppressAutoHyphens/>
        <w:spacing w:after="0" w:line="240" w:lineRule="auto"/>
        <w:jc w:val="both"/>
        <w:rPr>
          <w:rFonts w:ascii="Myriad Pro Light" w:eastAsia="Calibri" w:hAnsi="Myriad Pro Light" w:cs="Calibri"/>
          <w:bCs/>
          <w:i/>
          <w:color w:val="002060"/>
          <w:sz w:val="20"/>
          <w:szCs w:val="20"/>
          <w:lang w:eastAsia="zh-CN"/>
        </w:rPr>
      </w:pPr>
      <w:r w:rsidRPr="0094178C">
        <w:rPr>
          <w:rFonts w:ascii="Myriad Pro Light" w:eastAsia="Calibri" w:hAnsi="Myriad Pro Light" w:cs="Calibri"/>
          <w:bCs/>
          <w:i/>
          <w:color w:val="002060"/>
          <w:sz w:val="20"/>
          <w:szCs w:val="20"/>
          <w:lang w:eastAsia="zh-CN"/>
        </w:rPr>
        <w:t>Inhoud en momenten van contact</w:t>
      </w:r>
    </w:p>
    <w:p w14:paraId="10FAC3C8" w14:textId="77777777" w:rsidR="00C61AA2" w:rsidRPr="0094178C" w:rsidRDefault="00C61AA2" w:rsidP="00C61AA2">
      <w:pPr>
        <w:shd w:val="clear" w:color="auto" w:fill="FFFFFF"/>
        <w:suppressAutoHyphens/>
        <w:spacing w:after="0" w:line="240" w:lineRule="auto"/>
        <w:jc w:val="both"/>
        <w:rPr>
          <w:rFonts w:ascii="Myriad Pro Light" w:eastAsia="Calibri" w:hAnsi="Myriad Pro Light" w:cs="Calibri"/>
          <w:b/>
          <w:bCs/>
          <w:color w:val="000000"/>
          <w:sz w:val="20"/>
          <w:szCs w:val="20"/>
          <w:lang w:eastAsia="zh-CN"/>
        </w:rPr>
      </w:pPr>
      <w:r w:rsidRPr="0094178C">
        <w:rPr>
          <w:rFonts w:ascii="Myriad Pro Light" w:eastAsia="Times New Roman" w:hAnsi="Myriad Pro Light" w:cs="Calibri"/>
          <w:color w:val="00000A"/>
          <w:sz w:val="20"/>
          <w:szCs w:val="20"/>
          <w:lang w:eastAsia="nl-NL"/>
        </w:rPr>
        <w:t xml:space="preserve">Tijdens de periode dat het kind naar </w:t>
      </w:r>
      <w:r>
        <w:rPr>
          <w:rFonts w:ascii="Myriad Pro Light" w:eastAsia="Times New Roman" w:hAnsi="Myriad Pro Light" w:cs="Calibri"/>
          <w:color w:val="00000A"/>
          <w:sz w:val="20"/>
          <w:szCs w:val="20"/>
          <w:lang w:eastAsia="nl-NL"/>
        </w:rPr>
        <w:t>de kinderopvang</w:t>
      </w:r>
      <w:r w:rsidRPr="0094178C">
        <w:rPr>
          <w:rFonts w:ascii="Myriad Pro Light" w:eastAsia="Times New Roman" w:hAnsi="Myriad Pro Light" w:cs="Calibri"/>
          <w:color w:val="00000A"/>
          <w:sz w:val="20"/>
          <w:szCs w:val="20"/>
          <w:lang w:eastAsia="nl-NL"/>
        </w:rPr>
        <w:t xml:space="preserve"> komt, zijn er diverse momenten van contact met een andere inhoud. In alle contacten zijn de uitgangspunten openheid, transparantie, duidelijkheid en respect naar elkaar en elkaars privacy van belang. De pedagogisch medewerkster heeft de volgende taken richting het kind en u als ouder:</w:t>
      </w:r>
    </w:p>
    <w:p w14:paraId="7F359449" w14:textId="77777777" w:rsidR="00C61AA2" w:rsidRPr="0094178C" w:rsidRDefault="00C61AA2" w:rsidP="00C61AA2">
      <w:pPr>
        <w:numPr>
          <w:ilvl w:val="0"/>
          <w:numId w:val="16"/>
        </w:numPr>
        <w:shd w:val="clear" w:color="auto" w:fill="FFFFFF"/>
        <w:suppressAutoHyphens/>
        <w:spacing w:after="0" w:line="240" w:lineRule="auto"/>
        <w:jc w:val="both"/>
        <w:rPr>
          <w:rFonts w:ascii="Myriad Pro Light" w:eastAsia="Times New Roman" w:hAnsi="Myriad Pro Light" w:cs="Calibri"/>
          <w:color w:val="00000A"/>
          <w:sz w:val="20"/>
          <w:szCs w:val="20"/>
          <w:lang w:eastAsia="nl-NL"/>
        </w:rPr>
      </w:pPr>
      <w:r w:rsidRPr="0094178C">
        <w:rPr>
          <w:rFonts w:ascii="Myriad Pro Light" w:eastAsia="Times New Roman" w:hAnsi="Myriad Pro Light" w:cs="Calibri"/>
          <w:color w:val="00000A"/>
          <w:sz w:val="20"/>
          <w:szCs w:val="20"/>
          <w:lang w:eastAsia="nl-NL"/>
        </w:rPr>
        <w:t>Oudergesprekken voeren</w:t>
      </w:r>
    </w:p>
    <w:p w14:paraId="4586C368" w14:textId="77777777" w:rsidR="00C61AA2" w:rsidRPr="0094178C" w:rsidRDefault="00C61AA2" w:rsidP="00C61AA2">
      <w:pPr>
        <w:numPr>
          <w:ilvl w:val="0"/>
          <w:numId w:val="16"/>
        </w:numPr>
        <w:shd w:val="clear" w:color="auto" w:fill="FFFFFF"/>
        <w:suppressAutoHyphens/>
        <w:spacing w:after="0" w:line="240" w:lineRule="auto"/>
        <w:jc w:val="both"/>
        <w:rPr>
          <w:rFonts w:ascii="Myriad Pro Light" w:eastAsia="Times New Roman" w:hAnsi="Myriad Pro Light" w:cs="Calibri"/>
          <w:color w:val="00000A"/>
          <w:sz w:val="20"/>
          <w:szCs w:val="20"/>
          <w:lang w:eastAsia="nl-NL"/>
        </w:rPr>
      </w:pPr>
      <w:r w:rsidRPr="0094178C">
        <w:rPr>
          <w:rFonts w:ascii="Myriad Pro Light" w:eastAsia="Times New Roman" w:hAnsi="Myriad Pro Light" w:cs="Calibri"/>
          <w:color w:val="00000A"/>
          <w:sz w:val="20"/>
          <w:szCs w:val="20"/>
          <w:lang w:eastAsia="nl-NL"/>
        </w:rPr>
        <w:t xml:space="preserve">Het kind volgen en eventuele bijzonderheden signaleren </w:t>
      </w:r>
    </w:p>
    <w:p w14:paraId="5E03559B" w14:textId="77777777" w:rsidR="00C61AA2" w:rsidRPr="0094178C" w:rsidRDefault="00C61AA2" w:rsidP="00C61AA2">
      <w:pPr>
        <w:numPr>
          <w:ilvl w:val="0"/>
          <w:numId w:val="16"/>
        </w:numPr>
        <w:shd w:val="clear" w:color="auto" w:fill="FFFFFF"/>
        <w:suppressAutoHyphens/>
        <w:spacing w:after="0" w:line="240" w:lineRule="auto"/>
        <w:jc w:val="both"/>
        <w:rPr>
          <w:rFonts w:ascii="Myriad Pro Light" w:eastAsia="Times New Roman" w:hAnsi="Myriad Pro Light" w:cs="Calibri"/>
          <w:color w:val="00000A"/>
          <w:sz w:val="20"/>
          <w:szCs w:val="20"/>
          <w:lang w:eastAsia="nl-NL"/>
        </w:rPr>
      </w:pPr>
      <w:r w:rsidRPr="0094178C">
        <w:rPr>
          <w:rFonts w:ascii="Myriad Pro Light" w:eastAsia="Times New Roman" w:hAnsi="Myriad Pro Light" w:cs="Calibri"/>
          <w:color w:val="00000A"/>
          <w:sz w:val="20"/>
          <w:szCs w:val="20"/>
          <w:lang w:eastAsia="nl-NL"/>
        </w:rPr>
        <w:t xml:space="preserve">Het weergeven van de dag in </w:t>
      </w:r>
      <w:r>
        <w:rPr>
          <w:rFonts w:ascii="Myriad Pro Light" w:eastAsia="Times New Roman" w:hAnsi="Myriad Pro Light" w:cs="Calibri"/>
          <w:color w:val="00000A"/>
          <w:sz w:val="20"/>
          <w:szCs w:val="20"/>
          <w:lang w:eastAsia="nl-NL"/>
        </w:rPr>
        <w:t>KidsKonnect</w:t>
      </w:r>
      <w:r w:rsidRPr="0094178C">
        <w:rPr>
          <w:rFonts w:ascii="Myriad Pro Light" w:eastAsia="Times New Roman" w:hAnsi="Myriad Pro Light" w:cs="Calibri"/>
          <w:color w:val="00000A"/>
          <w:sz w:val="20"/>
          <w:szCs w:val="20"/>
          <w:lang w:eastAsia="nl-NL"/>
        </w:rPr>
        <w:t>; op deze manier krijgen ouders actuele informatie over de dag van uw kind.</w:t>
      </w:r>
    </w:p>
    <w:p w14:paraId="40F7F992" w14:textId="77777777" w:rsidR="00C61AA2" w:rsidRDefault="00C61AA2" w:rsidP="00C61AA2">
      <w:pPr>
        <w:shd w:val="clear" w:color="auto" w:fill="FFFFFF"/>
        <w:suppressAutoHyphens/>
        <w:spacing w:after="0" w:line="240" w:lineRule="auto"/>
        <w:jc w:val="both"/>
        <w:rPr>
          <w:rFonts w:ascii="Myriad Pro Light" w:eastAsia="Times New Roman" w:hAnsi="Myriad Pro Light" w:cs="Calibri"/>
          <w:color w:val="00000A"/>
          <w:sz w:val="20"/>
          <w:szCs w:val="20"/>
          <w:lang w:eastAsia="nl-NL"/>
        </w:rPr>
      </w:pPr>
      <w:r w:rsidRPr="0094178C">
        <w:rPr>
          <w:rFonts w:ascii="Myriad Pro Light" w:eastAsia="Times New Roman" w:hAnsi="Myriad Pro Light" w:cs="Calibri"/>
          <w:color w:val="00000A"/>
          <w:sz w:val="20"/>
          <w:szCs w:val="20"/>
          <w:lang w:eastAsia="nl-NL"/>
        </w:rPr>
        <w:t>Vanuit het oogpunt dat goed overleg en contact tussen de ouders en de pedagogisch medewerksters bijdraagt aan de ontwikkeling van een kind, is betrokkenheid van ouders en van de kinderopvang van groot belang.</w:t>
      </w:r>
    </w:p>
    <w:p w14:paraId="042E1CDA" w14:textId="77777777" w:rsidR="00C61AA2" w:rsidRPr="000375D0" w:rsidRDefault="00C61AA2" w:rsidP="00C61AA2">
      <w:pPr>
        <w:pStyle w:val="Kop1"/>
        <w:jc w:val="both"/>
        <w:rPr>
          <w:rFonts w:ascii="Myriad Pro Light" w:hAnsi="Myriad Pro Light"/>
          <w:sz w:val="28"/>
          <w:szCs w:val="22"/>
        </w:rPr>
      </w:pPr>
      <w:bookmarkStart w:id="82" w:name="_Toc187753088"/>
      <w:r>
        <w:rPr>
          <w:rFonts w:ascii="Myriad Pro Light" w:hAnsi="Myriad Pro Light"/>
          <w:sz w:val="28"/>
          <w:szCs w:val="22"/>
        </w:rPr>
        <w:lastRenderedPageBreak/>
        <w:t>6.2 Oudercommissie</w:t>
      </w:r>
      <w:bookmarkEnd w:id="82"/>
    </w:p>
    <w:p w14:paraId="78157D41" w14:textId="77777777" w:rsidR="00C61AA2" w:rsidRPr="0094178C" w:rsidRDefault="00C61AA2" w:rsidP="00C61AA2">
      <w:pPr>
        <w:shd w:val="clear" w:color="auto" w:fill="FFFFFF"/>
        <w:suppressAutoHyphens/>
        <w:spacing w:after="0" w:line="240" w:lineRule="auto"/>
        <w:jc w:val="both"/>
        <w:rPr>
          <w:rFonts w:ascii="Myriad Pro Light" w:eastAsia="Calibri" w:hAnsi="Myriad Pro Light" w:cs="Calibri"/>
          <w:color w:val="00000A"/>
          <w:sz w:val="20"/>
          <w:szCs w:val="20"/>
          <w:lang w:eastAsia="zh-CN"/>
        </w:rPr>
      </w:pPr>
      <w:r w:rsidRPr="0094178C">
        <w:rPr>
          <w:rFonts w:ascii="Myriad Pro Light" w:eastAsia="Calibri" w:hAnsi="Myriad Pro Light" w:cs="Calibri"/>
          <w:color w:val="00000A"/>
          <w:sz w:val="20"/>
          <w:szCs w:val="20"/>
          <w:lang w:eastAsia="zh-CN"/>
        </w:rPr>
        <w:t>VANDAAG vindt het belangrijk dat ouders actief betrokken zijn bij de kinderopvang van de kinderen. Daarom zijn wij continu op zoek naar ouders die hier graag tijd voor vrij willen maken.</w:t>
      </w:r>
    </w:p>
    <w:p w14:paraId="6B73314E" w14:textId="77777777" w:rsidR="00C61AA2" w:rsidRPr="0094178C" w:rsidRDefault="00C61AA2" w:rsidP="00C61AA2">
      <w:pPr>
        <w:shd w:val="clear" w:color="auto" w:fill="FFFFFF"/>
        <w:suppressAutoHyphens/>
        <w:spacing w:after="0" w:line="240" w:lineRule="auto"/>
        <w:jc w:val="both"/>
        <w:rPr>
          <w:rFonts w:ascii="Myriad Pro Light" w:eastAsia="Calibri" w:hAnsi="Myriad Pro Light" w:cs="Calibri"/>
          <w:color w:val="00000A"/>
          <w:sz w:val="20"/>
          <w:szCs w:val="20"/>
          <w:lang w:eastAsia="zh-CN"/>
        </w:rPr>
      </w:pPr>
      <w:r w:rsidRPr="0094178C">
        <w:rPr>
          <w:rFonts w:ascii="Myriad Pro Light" w:eastAsia="Calibri" w:hAnsi="Myriad Pro Light" w:cs="Calibri"/>
          <w:color w:val="00000A"/>
          <w:sz w:val="20"/>
          <w:szCs w:val="20"/>
          <w:lang w:eastAsia="zh-CN"/>
        </w:rPr>
        <w:t>VANDAAG heeft een centrale oudercommissie, waar ouders van verschillende locaties (volgens de Wet IKK) in vertegenwoordigd zijn. De oudercommissie geeft advies over verschillende zaken, zoals pedagogisch beleid en kwaliteit, tariefwijzigingen, nieuwe opvangpakketten etc.</w:t>
      </w:r>
    </w:p>
    <w:p w14:paraId="3D375F91" w14:textId="77777777" w:rsidR="00C61AA2" w:rsidRPr="0094178C" w:rsidRDefault="00C61AA2" w:rsidP="00C61AA2">
      <w:pPr>
        <w:shd w:val="clear" w:color="auto" w:fill="FFFFFF"/>
        <w:suppressAutoHyphens/>
        <w:spacing w:after="0" w:line="240" w:lineRule="auto"/>
        <w:jc w:val="both"/>
        <w:rPr>
          <w:rFonts w:ascii="Myriad Pro Light" w:eastAsia="Calibri" w:hAnsi="Myriad Pro Light" w:cs="Times New Roman"/>
          <w:color w:val="00000A"/>
          <w:sz w:val="20"/>
          <w:szCs w:val="20"/>
          <w:lang w:eastAsia="zh-CN"/>
        </w:rPr>
      </w:pPr>
      <w:r w:rsidRPr="0094178C">
        <w:rPr>
          <w:rFonts w:ascii="Myriad Pro Light" w:eastAsia="Calibri" w:hAnsi="Myriad Pro Light" w:cs="Calibri"/>
          <w:color w:val="00000A"/>
          <w:sz w:val="20"/>
          <w:szCs w:val="20"/>
          <w:lang w:eastAsia="zh-CN"/>
        </w:rPr>
        <w:t>De oudercommissie is de verbindende schakel tussen VANDAAG en de ouders.</w:t>
      </w:r>
    </w:p>
    <w:p w14:paraId="105A1C9D" w14:textId="77777777" w:rsidR="00C61AA2" w:rsidRPr="0094178C" w:rsidRDefault="00C61AA2" w:rsidP="00C61AA2">
      <w:pPr>
        <w:shd w:val="clear" w:color="auto" w:fill="FFFFFF"/>
        <w:suppressAutoHyphens/>
        <w:spacing w:after="0" w:line="240" w:lineRule="auto"/>
        <w:jc w:val="both"/>
        <w:rPr>
          <w:rFonts w:ascii="Myriad Pro Light" w:eastAsia="Calibri" w:hAnsi="Myriad Pro Light" w:cs="Calibri"/>
          <w:color w:val="00000A"/>
          <w:sz w:val="20"/>
          <w:szCs w:val="20"/>
          <w:lang w:eastAsia="zh-CN"/>
        </w:rPr>
      </w:pPr>
      <w:r w:rsidRPr="0094178C">
        <w:rPr>
          <w:rFonts w:ascii="Myriad Pro Light" w:eastAsia="Calibri" w:hAnsi="Myriad Pro Light" w:cs="Calibri"/>
          <w:color w:val="00000A"/>
          <w:sz w:val="20"/>
          <w:szCs w:val="20"/>
          <w:lang w:eastAsia="zh-CN"/>
        </w:rPr>
        <w:t xml:space="preserve">De oudercommissie vergadert circa 2 tot 3 keer per jaar. Er zijn diverse functies te verdelen binnen de oudercommissie.  </w:t>
      </w:r>
    </w:p>
    <w:p w14:paraId="6C086BD4" w14:textId="77777777" w:rsidR="00C61AA2" w:rsidRPr="0094178C" w:rsidRDefault="00C61AA2" w:rsidP="00C61AA2">
      <w:pPr>
        <w:shd w:val="clear" w:color="auto" w:fill="FFFFFF"/>
        <w:suppressAutoHyphens/>
        <w:spacing w:after="0" w:line="240" w:lineRule="auto"/>
        <w:jc w:val="both"/>
        <w:rPr>
          <w:rFonts w:ascii="Myriad Pro Light" w:eastAsia="Calibri" w:hAnsi="Myriad Pro Light" w:cs="Calibri"/>
          <w:color w:val="FF0000"/>
          <w:sz w:val="20"/>
          <w:szCs w:val="20"/>
          <w:lang w:eastAsia="zh-CN"/>
        </w:rPr>
      </w:pPr>
      <w:r w:rsidRPr="0094178C">
        <w:rPr>
          <w:rFonts w:ascii="Myriad Pro Light" w:eastAsia="Calibri" w:hAnsi="Myriad Pro Light" w:cs="Calibri"/>
          <w:color w:val="00000A"/>
          <w:sz w:val="20"/>
          <w:szCs w:val="20"/>
          <w:lang w:eastAsia="zh-CN"/>
        </w:rPr>
        <w:t>Per locatie hebben we een</w:t>
      </w:r>
      <w:r>
        <w:rPr>
          <w:rFonts w:ascii="Myriad Pro Light" w:eastAsia="Calibri" w:hAnsi="Myriad Pro Light" w:cs="Calibri"/>
          <w:color w:val="00000A"/>
          <w:sz w:val="20"/>
          <w:szCs w:val="20"/>
          <w:lang w:eastAsia="zh-CN"/>
        </w:rPr>
        <w:t xml:space="preserve"> lokale</w:t>
      </w:r>
      <w:r w:rsidRPr="0094178C">
        <w:rPr>
          <w:rFonts w:ascii="Myriad Pro Light" w:eastAsia="Calibri" w:hAnsi="Myriad Pro Light" w:cs="Calibri"/>
          <w:color w:val="00000A"/>
          <w:sz w:val="20"/>
          <w:szCs w:val="20"/>
          <w:lang w:eastAsia="zh-CN"/>
        </w:rPr>
        <w:t xml:space="preserve"> </w:t>
      </w:r>
      <w:r>
        <w:rPr>
          <w:rFonts w:ascii="Myriad Pro Light" w:eastAsia="Calibri" w:hAnsi="Myriad Pro Light" w:cs="Calibri"/>
          <w:color w:val="00000A"/>
          <w:sz w:val="20"/>
          <w:szCs w:val="20"/>
          <w:lang w:eastAsia="zh-CN"/>
        </w:rPr>
        <w:t>o</w:t>
      </w:r>
      <w:r w:rsidRPr="0094178C">
        <w:rPr>
          <w:rFonts w:ascii="Myriad Pro Light" w:eastAsia="Calibri" w:hAnsi="Myriad Pro Light" w:cs="Calibri"/>
          <w:color w:val="00000A"/>
          <w:sz w:val="20"/>
          <w:szCs w:val="20"/>
          <w:lang w:eastAsia="zh-CN"/>
        </w:rPr>
        <w:t>udercommissie</w:t>
      </w:r>
      <w:r>
        <w:rPr>
          <w:rFonts w:ascii="Myriad Pro Light" w:eastAsia="Calibri" w:hAnsi="Myriad Pro Light" w:cs="Calibri"/>
          <w:color w:val="00000A"/>
          <w:sz w:val="20"/>
          <w:szCs w:val="20"/>
          <w:lang w:eastAsia="zh-CN"/>
        </w:rPr>
        <w:t>. Overkoepelend hebben we voor VANDAAG ook  een Centrale Oudercommissie.</w:t>
      </w:r>
    </w:p>
    <w:p w14:paraId="1A1D9815" w14:textId="77777777" w:rsidR="00C61AA2" w:rsidRPr="0094178C" w:rsidRDefault="00C61AA2" w:rsidP="00C61AA2">
      <w:pPr>
        <w:shd w:val="clear" w:color="auto" w:fill="FFFFFF"/>
        <w:suppressAutoHyphens/>
        <w:spacing w:after="0" w:line="240" w:lineRule="auto"/>
        <w:jc w:val="both"/>
        <w:rPr>
          <w:rFonts w:ascii="Myriad Pro Light" w:eastAsia="Calibri" w:hAnsi="Myriad Pro Light" w:cs="Calibri"/>
          <w:b/>
          <w:bCs/>
          <w:sz w:val="20"/>
          <w:szCs w:val="20"/>
          <w:lang w:eastAsia="zh-CN"/>
        </w:rPr>
      </w:pPr>
      <w:r w:rsidRPr="0094178C">
        <w:rPr>
          <w:rFonts w:ascii="Myriad Pro Light" w:eastAsia="Calibri" w:hAnsi="Myriad Pro Light" w:cstheme="minorHAnsi"/>
          <w:sz w:val="20"/>
          <w:szCs w:val="20"/>
          <w:lang w:eastAsia="zh-CN"/>
        </w:rPr>
        <w:t>In principe streven we er naar dat er binnen een half jaar na opening van een locatie een lokale oudercommissie aanwezig is. Wanneer dit, ondanks onze inspanningsverplichting niet lukt, maken we gebruiken van een alternatieve ouderraadpleging. In dat geval mailen we alle ouders de betreffende beleidsstukken en vragen we binnen een termijn van 2 week om een reactie hierop.</w:t>
      </w:r>
    </w:p>
    <w:p w14:paraId="7C601F0A" w14:textId="77777777" w:rsidR="00C61AA2" w:rsidRPr="000375D0" w:rsidRDefault="00C61AA2" w:rsidP="00C61AA2">
      <w:pPr>
        <w:pStyle w:val="Kop1"/>
        <w:jc w:val="both"/>
        <w:rPr>
          <w:rFonts w:ascii="Myriad Pro Light" w:hAnsi="Myriad Pro Light"/>
          <w:sz w:val="28"/>
          <w:szCs w:val="22"/>
        </w:rPr>
      </w:pPr>
      <w:bookmarkStart w:id="83" w:name="_Toc187753089"/>
      <w:bookmarkStart w:id="84" w:name="_Toc531251958"/>
      <w:r>
        <w:rPr>
          <w:rFonts w:ascii="Myriad Pro Light" w:hAnsi="Myriad Pro Light"/>
          <w:sz w:val="28"/>
          <w:szCs w:val="22"/>
        </w:rPr>
        <w:t>6.3 Klachtenprocedure</w:t>
      </w:r>
      <w:bookmarkEnd w:id="83"/>
    </w:p>
    <w:bookmarkEnd w:id="84"/>
    <w:p w14:paraId="0E93B26E" w14:textId="77777777" w:rsidR="00C61AA2" w:rsidRDefault="00C61AA2" w:rsidP="00C61AA2">
      <w:pPr>
        <w:suppressAutoHyphens/>
        <w:spacing w:after="0" w:line="240" w:lineRule="auto"/>
        <w:jc w:val="both"/>
        <w:rPr>
          <w:rFonts w:ascii="Myriad Pro Light" w:eastAsia="Calibri" w:hAnsi="Myriad Pro Light" w:cs="Calibri"/>
          <w:bCs/>
          <w:iCs/>
          <w:color w:val="000000"/>
          <w:sz w:val="20"/>
          <w:szCs w:val="20"/>
          <w:lang w:eastAsia="zh-CN"/>
        </w:rPr>
      </w:pPr>
      <w:r w:rsidRPr="0094178C">
        <w:rPr>
          <w:rFonts w:ascii="Myriad Pro Light" w:eastAsia="Calibri" w:hAnsi="Myriad Pro Light" w:cs="Calibri"/>
          <w:bCs/>
          <w:iCs/>
          <w:color w:val="000000"/>
          <w:sz w:val="20"/>
          <w:szCs w:val="20"/>
          <w:lang w:eastAsia="zh-CN"/>
        </w:rPr>
        <w:t xml:space="preserve">Indien er klachten zijn, kunnen de ouders </w:t>
      </w:r>
      <w:r>
        <w:rPr>
          <w:rFonts w:ascii="Myriad Pro Light" w:eastAsia="Calibri" w:hAnsi="Myriad Pro Light" w:cs="Calibri"/>
          <w:bCs/>
          <w:iCs/>
          <w:color w:val="000000"/>
          <w:sz w:val="20"/>
          <w:szCs w:val="20"/>
          <w:lang w:eastAsia="zh-CN"/>
        </w:rPr>
        <w:t xml:space="preserve">in eerste instantie </w:t>
      </w:r>
      <w:r w:rsidRPr="0094178C">
        <w:rPr>
          <w:rFonts w:ascii="Myriad Pro Light" w:eastAsia="Calibri" w:hAnsi="Myriad Pro Light" w:cs="Calibri"/>
          <w:bCs/>
          <w:iCs/>
          <w:color w:val="000000"/>
          <w:sz w:val="20"/>
          <w:szCs w:val="20"/>
          <w:lang w:eastAsia="zh-CN"/>
        </w:rPr>
        <w:t>contact opnemen</w:t>
      </w:r>
      <w:r>
        <w:rPr>
          <w:rFonts w:ascii="Myriad Pro Light" w:eastAsia="Calibri" w:hAnsi="Myriad Pro Light" w:cs="Calibri"/>
          <w:bCs/>
          <w:iCs/>
          <w:color w:val="000000"/>
          <w:sz w:val="20"/>
          <w:szCs w:val="20"/>
          <w:lang w:eastAsia="zh-CN"/>
        </w:rPr>
        <w:t xml:space="preserve"> met de pedagogisch medewerkers van de locatie/ locatie coördinator. Mochten ze er samen niet uitkomen dan kan er contact opgenomen worden met de leidinggevende.  Uiteraard staat het u ook vrij om contact op te nemen met </w:t>
      </w:r>
      <w:r w:rsidRPr="0094178C">
        <w:rPr>
          <w:rFonts w:ascii="Myriad Pro Light" w:eastAsia="Calibri" w:hAnsi="Myriad Pro Light" w:cs="Calibri"/>
          <w:bCs/>
          <w:iCs/>
          <w:color w:val="000000"/>
          <w:sz w:val="20"/>
          <w:szCs w:val="20"/>
          <w:lang w:eastAsia="zh-CN"/>
        </w:rPr>
        <w:t>onderstaande klachtencommissie, waarbij VANDAAG kinderopvang is aangesloten</w:t>
      </w:r>
      <w:r>
        <w:rPr>
          <w:rFonts w:ascii="Myriad Pro Light" w:eastAsia="Calibri" w:hAnsi="Myriad Pro Light" w:cs="Calibri"/>
          <w:bCs/>
          <w:iCs/>
          <w:color w:val="000000"/>
          <w:sz w:val="20"/>
          <w:szCs w:val="20"/>
          <w:lang w:eastAsia="zh-CN"/>
        </w:rPr>
        <w:t xml:space="preserve">. Onze klachtenprocedure staat op de website </w:t>
      </w:r>
      <w:hyperlink r:id="rId11" w:history="1">
        <w:r w:rsidRPr="00BB7137">
          <w:rPr>
            <w:rStyle w:val="Hyperlink"/>
            <w:rFonts w:ascii="Myriad Pro Light" w:eastAsia="Calibri" w:hAnsi="Myriad Pro Light" w:cs="Calibri"/>
            <w:bCs/>
            <w:iCs/>
            <w:sz w:val="20"/>
            <w:szCs w:val="20"/>
            <w:lang w:eastAsia="zh-CN"/>
          </w:rPr>
          <w:t>www.kindvandaag.nl</w:t>
        </w:r>
      </w:hyperlink>
    </w:p>
    <w:p w14:paraId="5330D9BC" w14:textId="77777777" w:rsidR="00C61AA2" w:rsidRPr="0094178C" w:rsidRDefault="00C61AA2" w:rsidP="00C61AA2">
      <w:pPr>
        <w:suppressAutoHyphens/>
        <w:spacing w:after="0" w:line="240" w:lineRule="auto"/>
        <w:jc w:val="both"/>
        <w:rPr>
          <w:rFonts w:ascii="Myriad Pro Light" w:eastAsia="Calibri" w:hAnsi="Myriad Pro Light" w:cs="Calibri"/>
          <w:bCs/>
          <w:iCs/>
          <w:color w:val="000000"/>
          <w:sz w:val="20"/>
          <w:szCs w:val="20"/>
          <w:lang w:eastAsia="zh-CN"/>
        </w:rPr>
      </w:pPr>
    </w:p>
    <w:p w14:paraId="141DEED8" w14:textId="77777777" w:rsidR="00C61AA2" w:rsidRPr="0094178C" w:rsidRDefault="00C61AA2" w:rsidP="00C61AA2">
      <w:pPr>
        <w:suppressAutoHyphens/>
        <w:spacing w:after="0" w:line="240" w:lineRule="auto"/>
        <w:jc w:val="both"/>
        <w:rPr>
          <w:rFonts w:ascii="Myriad Pro Light" w:eastAsia="Calibri" w:hAnsi="Myriad Pro Light" w:cs="Calibri"/>
          <w:color w:val="00000A"/>
          <w:sz w:val="20"/>
          <w:szCs w:val="20"/>
          <w:lang w:eastAsia="zh-CN"/>
        </w:rPr>
      </w:pPr>
      <w:r w:rsidRPr="0094178C">
        <w:rPr>
          <w:rFonts w:ascii="Myriad Pro Light" w:eastAsia="Calibri" w:hAnsi="Myriad Pro Light" w:cs="Calibri"/>
          <w:color w:val="00000A"/>
          <w:sz w:val="20"/>
          <w:szCs w:val="20"/>
          <w:lang w:eastAsia="zh-CN"/>
        </w:rPr>
        <w:t>Klachtenloket Kinderopvang</w:t>
      </w:r>
    </w:p>
    <w:p w14:paraId="5B609D5F" w14:textId="77777777" w:rsidR="00C61AA2" w:rsidRPr="0094178C" w:rsidRDefault="00C61AA2" w:rsidP="00C61AA2">
      <w:pPr>
        <w:suppressAutoHyphens/>
        <w:spacing w:after="0" w:line="240" w:lineRule="auto"/>
        <w:jc w:val="both"/>
        <w:rPr>
          <w:rFonts w:ascii="Myriad Pro Light" w:eastAsia="Calibri" w:hAnsi="Myriad Pro Light" w:cs="Calibri"/>
          <w:color w:val="00000A"/>
          <w:sz w:val="20"/>
          <w:szCs w:val="20"/>
          <w:lang w:eastAsia="zh-CN"/>
        </w:rPr>
      </w:pPr>
      <w:r w:rsidRPr="0094178C">
        <w:rPr>
          <w:rFonts w:ascii="Myriad Pro Light" w:eastAsia="Calibri" w:hAnsi="Myriad Pro Light" w:cs="Calibri"/>
          <w:color w:val="00000A"/>
          <w:sz w:val="20"/>
          <w:szCs w:val="20"/>
          <w:lang w:eastAsia="zh-CN"/>
        </w:rPr>
        <w:t>Telefoon:</w:t>
      </w:r>
      <w:r w:rsidRPr="0094178C">
        <w:rPr>
          <w:rFonts w:ascii="Myriad Pro Light" w:eastAsia="Calibri" w:hAnsi="Myriad Pro Light" w:cs="Calibri"/>
          <w:color w:val="00000A"/>
          <w:sz w:val="20"/>
          <w:szCs w:val="20"/>
          <w:lang w:eastAsia="zh-CN"/>
        </w:rPr>
        <w:tab/>
      </w:r>
      <w:r w:rsidRPr="0094178C">
        <w:rPr>
          <w:rFonts w:ascii="Myriad Pro Light" w:eastAsia="Calibri" w:hAnsi="Myriad Pro Light" w:cs="Calibri"/>
          <w:color w:val="00000A"/>
          <w:sz w:val="20"/>
          <w:szCs w:val="20"/>
          <w:lang w:eastAsia="zh-CN"/>
        </w:rPr>
        <w:tab/>
        <w:t>0900-1877  (€0,20 per gesprek)</w:t>
      </w:r>
    </w:p>
    <w:p w14:paraId="24823B9A" w14:textId="77777777" w:rsidR="00C61AA2" w:rsidRPr="0094178C" w:rsidRDefault="00C61AA2" w:rsidP="00C61AA2">
      <w:pPr>
        <w:suppressAutoHyphens/>
        <w:spacing w:after="0" w:line="240" w:lineRule="auto"/>
        <w:ind w:left="1416" w:firstLine="708"/>
        <w:jc w:val="both"/>
        <w:rPr>
          <w:rFonts w:ascii="Myriad Pro Light" w:eastAsia="Calibri" w:hAnsi="Myriad Pro Light" w:cs="Calibri"/>
          <w:color w:val="00000A"/>
          <w:sz w:val="20"/>
          <w:szCs w:val="20"/>
          <w:lang w:eastAsia="zh-CN"/>
        </w:rPr>
      </w:pPr>
      <w:r w:rsidRPr="0094178C">
        <w:rPr>
          <w:rFonts w:ascii="Myriad Pro Light" w:eastAsia="Calibri" w:hAnsi="Myriad Pro Light" w:cs="Calibri"/>
          <w:color w:val="00000A"/>
          <w:sz w:val="20"/>
          <w:szCs w:val="20"/>
          <w:lang w:eastAsia="zh-CN"/>
        </w:rPr>
        <w:t>maandag t/m vrijdag 9.00 - 17.00 uur </w:t>
      </w:r>
    </w:p>
    <w:p w14:paraId="3335409D" w14:textId="77777777" w:rsidR="00C61AA2" w:rsidRPr="0094178C" w:rsidRDefault="00C61AA2" w:rsidP="00C61AA2">
      <w:pPr>
        <w:suppressAutoHyphens/>
        <w:spacing w:after="0" w:line="240" w:lineRule="auto"/>
        <w:jc w:val="both"/>
        <w:rPr>
          <w:rFonts w:ascii="Myriad Pro Light" w:eastAsia="Calibri" w:hAnsi="Myriad Pro Light" w:cs="Calibri"/>
          <w:color w:val="00000A"/>
          <w:sz w:val="20"/>
          <w:szCs w:val="20"/>
          <w:lang w:eastAsia="zh-CN"/>
        </w:rPr>
      </w:pPr>
      <w:r w:rsidRPr="0094178C">
        <w:rPr>
          <w:rFonts w:ascii="Myriad Pro Light" w:eastAsia="Calibri" w:hAnsi="Myriad Pro Light" w:cs="Calibri"/>
          <w:color w:val="00000A"/>
          <w:sz w:val="20"/>
          <w:szCs w:val="20"/>
          <w:lang w:eastAsia="zh-CN"/>
        </w:rPr>
        <w:t>E-mail:</w:t>
      </w:r>
      <w:r w:rsidRPr="0094178C">
        <w:rPr>
          <w:rFonts w:ascii="Myriad Pro Light" w:eastAsia="Calibri" w:hAnsi="Myriad Pro Light" w:cs="Calibri"/>
          <w:color w:val="00000A"/>
          <w:sz w:val="20"/>
          <w:szCs w:val="20"/>
          <w:lang w:eastAsia="zh-CN"/>
        </w:rPr>
        <w:tab/>
      </w:r>
      <w:r w:rsidRPr="0094178C">
        <w:rPr>
          <w:rFonts w:ascii="Myriad Pro Light" w:eastAsia="Calibri" w:hAnsi="Myriad Pro Light" w:cs="Calibri"/>
          <w:color w:val="00000A"/>
          <w:sz w:val="20"/>
          <w:szCs w:val="20"/>
          <w:lang w:eastAsia="zh-CN"/>
        </w:rPr>
        <w:tab/>
      </w:r>
      <w:r w:rsidRPr="0094178C">
        <w:rPr>
          <w:rFonts w:ascii="Myriad Pro Light" w:eastAsia="Calibri" w:hAnsi="Myriad Pro Light" w:cs="Calibri"/>
          <w:color w:val="00000A"/>
          <w:sz w:val="20"/>
          <w:szCs w:val="20"/>
          <w:lang w:eastAsia="zh-CN"/>
        </w:rPr>
        <w:tab/>
      </w:r>
      <w:hyperlink r:id="rId12">
        <w:r w:rsidRPr="0094178C">
          <w:rPr>
            <w:rFonts w:ascii="Myriad Pro Light" w:eastAsia="Calibri" w:hAnsi="Myriad Pro Light" w:cs="Calibri"/>
            <w:webHidden/>
            <w:color w:val="0000FF"/>
            <w:sz w:val="20"/>
            <w:szCs w:val="20"/>
            <w:u w:val="single"/>
            <w:lang w:eastAsia="zh-CN"/>
          </w:rPr>
          <w:t>info@klachtenloket-kinderopvang.nl</w:t>
        </w:r>
      </w:hyperlink>
      <w:r w:rsidRPr="0094178C">
        <w:rPr>
          <w:rFonts w:ascii="Myriad Pro Light" w:eastAsia="Calibri" w:hAnsi="Myriad Pro Light" w:cs="Calibri"/>
          <w:color w:val="00000A"/>
          <w:sz w:val="20"/>
          <w:szCs w:val="20"/>
          <w:lang w:eastAsia="zh-CN"/>
        </w:rPr>
        <w:br/>
        <w:t>Postadres:</w:t>
      </w:r>
      <w:r w:rsidRPr="0094178C">
        <w:rPr>
          <w:rFonts w:ascii="Myriad Pro Light" w:eastAsia="Calibri" w:hAnsi="Myriad Pro Light" w:cs="Calibri"/>
          <w:color w:val="00000A"/>
          <w:sz w:val="20"/>
          <w:szCs w:val="20"/>
          <w:lang w:eastAsia="zh-CN"/>
        </w:rPr>
        <w:tab/>
      </w:r>
      <w:r w:rsidRPr="0094178C">
        <w:rPr>
          <w:rFonts w:ascii="Myriad Pro Light" w:eastAsia="Calibri" w:hAnsi="Myriad Pro Light" w:cs="Calibri"/>
          <w:color w:val="00000A"/>
          <w:sz w:val="20"/>
          <w:szCs w:val="20"/>
          <w:lang w:eastAsia="zh-CN"/>
        </w:rPr>
        <w:tab/>
        <w:t>Postbus 96802, 2509 JE Den Haag</w:t>
      </w:r>
    </w:p>
    <w:p w14:paraId="1CFC8D52" w14:textId="77777777" w:rsidR="00C61AA2" w:rsidRPr="0094178C" w:rsidRDefault="00C61AA2" w:rsidP="00C61AA2">
      <w:pPr>
        <w:suppressAutoHyphens/>
        <w:spacing w:after="0" w:line="240" w:lineRule="auto"/>
        <w:jc w:val="both"/>
        <w:rPr>
          <w:rFonts w:ascii="Myriad Pro Light" w:eastAsia="Calibri" w:hAnsi="Myriad Pro Light" w:cs="Calibri"/>
          <w:color w:val="00000A"/>
          <w:sz w:val="20"/>
          <w:szCs w:val="20"/>
          <w:lang w:eastAsia="zh-CN"/>
        </w:rPr>
      </w:pPr>
      <w:r w:rsidRPr="0094178C">
        <w:rPr>
          <w:rFonts w:ascii="Myriad Pro Light" w:eastAsia="Calibri" w:hAnsi="Myriad Pro Light" w:cs="Calibri"/>
          <w:color w:val="00000A"/>
          <w:sz w:val="20"/>
          <w:szCs w:val="20"/>
          <w:lang w:eastAsia="zh-CN"/>
        </w:rPr>
        <w:t>Bezoekadres:</w:t>
      </w:r>
      <w:r w:rsidRPr="0094178C">
        <w:rPr>
          <w:rFonts w:ascii="Myriad Pro Light" w:eastAsia="Calibri" w:hAnsi="Myriad Pro Light" w:cs="Calibri"/>
          <w:color w:val="00000A"/>
          <w:sz w:val="20"/>
          <w:szCs w:val="20"/>
          <w:lang w:eastAsia="zh-CN"/>
        </w:rPr>
        <w:tab/>
      </w:r>
      <w:r w:rsidRPr="0094178C">
        <w:rPr>
          <w:rFonts w:ascii="Myriad Pro Light" w:eastAsia="Calibri" w:hAnsi="Myriad Pro Light" w:cs="Calibri"/>
          <w:color w:val="00000A"/>
          <w:sz w:val="20"/>
          <w:szCs w:val="20"/>
          <w:lang w:eastAsia="zh-CN"/>
        </w:rPr>
        <w:tab/>
        <w:t>Bordewijklaan 46, 2591 XR Den Haag</w:t>
      </w:r>
    </w:p>
    <w:p w14:paraId="1FC644CE" w14:textId="77777777" w:rsidR="00C61AA2" w:rsidRPr="0094178C" w:rsidRDefault="00C61AA2" w:rsidP="00C61AA2">
      <w:pPr>
        <w:suppressAutoHyphens/>
        <w:spacing w:after="0" w:line="240" w:lineRule="auto"/>
        <w:jc w:val="both"/>
        <w:rPr>
          <w:rFonts w:ascii="Myriad Pro Light" w:eastAsia="Calibri" w:hAnsi="Myriad Pro Light" w:cs="Calibri"/>
          <w:color w:val="00000A"/>
          <w:sz w:val="20"/>
          <w:szCs w:val="20"/>
          <w:lang w:eastAsia="zh-CN"/>
        </w:rPr>
      </w:pPr>
    </w:p>
    <w:p w14:paraId="144A474A" w14:textId="77777777" w:rsidR="00C61AA2" w:rsidRPr="0094178C" w:rsidRDefault="00C61AA2" w:rsidP="00C61AA2">
      <w:pPr>
        <w:suppressAutoHyphens/>
        <w:spacing w:after="0" w:line="240" w:lineRule="auto"/>
        <w:jc w:val="both"/>
        <w:rPr>
          <w:rFonts w:ascii="Myriad Pro Light" w:eastAsia="Calibri" w:hAnsi="Myriad Pro Light" w:cs="Calibri"/>
          <w:color w:val="00000A"/>
          <w:sz w:val="20"/>
          <w:szCs w:val="20"/>
          <w:lang w:eastAsia="zh-CN"/>
        </w:rPr>
      </w:pPr>
      <w:r w:rsidRPr="0094178C">
        <w:rPr>
          <w:rFonts w:ascii="Myriad Pro Light" w:eastAsia="Calibri" w:hAnsi="Myriad Pro Light" w:cs="Calibri"/>
          <w:color w:val="00000A"/>
          <w:sz w:val="20"/>
          <w:szCs w:val="20"/>
          <w:lang w:eastAsia="zh-CN"/>
        </w:rPr>
        <w:t>Via onderstaande link kan een klacht gemeld worden:</w:t>
      </w:r>
    </w:p>
    <w:p w14:paraId="009D9B0F" w14:textId="77777777" w:rsidR="00C61AA2" w:rsidRPr="0094178C" w:rsidRDefault="00C61AA2" w:rsidP="00C61AA2">
      <w:pPr>
        <w:suppressAutoHyphens/>
        <w:spacing w:after="0" w:line="240" w:lineRule="auto"/>
        <w:jc w:val="both"/>
        <w:rPr>
          <w:rFonts w:ascii="Myriad Pro Light" w:eastAsia="Calibri" w:hAnsi="Myriad Pro Light" w:cs="Calibri"/>
          <w:color w:val="00000A"/>
          <w:sz w:val="20"/>
          <w:szCs w:val="20"/>
          <w:lang w:eastAsia="zh-CN"/>
        </w:rPr>
      </w:pPr>
      <w:hyperlink r:id="rId13">
        <w:r w:rsidRPr="0094178C">
          <w:rPr>
            <w:rFonts w:ascii="Myriad Pro Light" w:eastAsia="Calibri" w:hAnsi="Myriad Pro Light" w:cs="Calibri"/>
            <w:webHidden/>
            <w:color w:val="0000FF"/>
            <w:sz w:val="20"/>
            <w:szCs w:val="20"/>
            <w:u w:val="single"/>
            <w:lang w:eastAsia="zh-CN"/>
          </w:rPr>
          <w:t>www.klachtenloket-kinderopvang.nl/klacht-melden/</w:t>
        </w:r>
      </w:hyperlink>
      <w:r w:rsidRPr="0094178C">
        <w:rPr>
          <w:rFonts w:ascii="Myriad Pro Light" w:eastAsia="Calibri" w:hAnsi="Myriad Pro Light" w:cs="Calibri"/>
          <w:color w:val="00000A"/>
          <w:sz w:val="20"/>
          <w:szCs w:val="20"/>
          <w:lang w:eastAsia="zh-CN"/>
        </w:rPr>
        <w:t xml:space="preserve"> </w:t>
      </w:r>
    </w:p>
    <w:p w14:paraId="39523244" w14:textId="77777777" w:rsidR="00C61AA2" w:rsidRDefault="00C61AA2" w:rsidP="00C61AA2"/>
    <w:p w14:paraId="2D57CB20" w14:textId="77777777" w:rsidR="00183A0A" w:rsidRDefault="00183A0A"/>
    <w:sectPr w:rsidR="00183A0A">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6711D" w14:textId="77777777" w:rsidR="008A7A79" w:rsidRDefault="008A7A79" w:rsidP="00C61AA2">
      <w:pPr>
        <w:spacing w:after="0" w:line="240" w:lineRule="auto"/>
      </w:pPr>
      <w:r>
        <w:separator/>
      </w:r>
    </w:p>
  </w:endnote>
  <w:endnote w:type="continuationSeparator" w:id="0">
    <w:p w14:paraId="12B6ACF3" w14:textId="77777777" w:rsidR="008A7A79" w:rsidRDefault="008A7A79" w:rsidP="00C61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Light">
    <w:altName w:val="Segoe UI Light"/>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SerifaStd-Light">
    <w:altName w:val="Cambria"/>
    <w:panose1 w:val="00000000000000000000"/>
    <w:charset w:val="00"/>
    <w:family w:val="roman"/>
    <w:notTrueType/>
    <w:pitch w:val="default"/>
  </w:font>
  <w:font w:name="RotisSansSerif-Light">
    <w:altName w:val="Calibri"/>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06991" w14:textId="6F9BE01C" w:rsidR="006A4FAD" w:rsidRDefault="006A4FAD">
    <w:pPr>
      <w:pStyle w:val="Voettekst"/>
    </w:pPr>
    <w:r w:rsidRPr="00476E97">
      <w:rPr>
        <w:color w:val="ADADAD" w:themeColor="background2" w:themeShade="BF"/>
      </w:rPr>
      <w:t>Pedagogisch beleidsplan V</w:t>
    </w:r>
    <w:r w:rsidR="007950CE" w:rsidRPr="00476E97">
      <w:rPr>
        <w:color w:val="ADADAD" w:themeColor="background2" w:themeShade="BF"/>
      </w:rPr>
      <w:t>ANDAAG</w:t>
    </w:r>
    <w:r w:rsidRPr="00476E97">
      <w:rPr>
        <w:color w:val="ADADAD" w:themeColor="background2" w:themeShade="BF"/>
      </w:rPr>
      <w:t xml:space="preserve"> Kinderopvang </w:t>
    </w:r>
    <w:r w:rsidR="00C70FAE" w:rsidRPr="00476E97">
      <w:rPr>
        <w:color w:val="ADADAD" w:themeColor="background2" w:themeShade="BF"/>
      </w:rPr>
      <w:t>2025</w:t>
    </w:r>
    <w:r w:rsidR="00C70FAE">
      <w:tab/>
    </w:r>
    <w:r w:rsidR="00C70FAE">
      <w:tab/>
    </w:r>
    <w:r w:rsidR="00C70FA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0F709" w14:textId="77777777" w:rsidR="008A7A79" w:rsidRDefault="008A7A79" w:rsidP="00C61AA2">
      <w:pPr>
        <w:spacing w:after="0" w:line="240" w:lineRule="auto"/>
      </w:pPr>
      <w:r>
        <w:separator/>
      </w:r>
    </w:p>
  </w:footnote>
  <w:footnote w:type="continuationSeparator" w:id="0">
    <w:p w14:paraId="01A704B6" w14:textId="77777777" w:rsidR="008A7A79" w:rsidRDefault="008A7A79" w:rsidP="00C61AA2">
      <w:pPr>
        <w:spacing w:after="0" w:line="240" w:lineRule="auto"/>
      </w:pPr>
      <w:r>
        <w:continuationSeparator/>
      </w:r>
    </w:p>
  </w:footnote>
  <w:footnote w:id="1">
    <w:p w14:paraId="7B0AFF10" w14:textId="77777777" w:rsidR="00C61AA2" w:rsidRDefault="00C61AA2" w:rsidP="00C61AA2">
      <w:pPr>
        <w:pStyle w:val="Voetnoottekst"/>
        <w:rPr>
          <w:rFonts w:ascii="Arial" w:hAnsi="Arial"/>
          <w:color w:val="767171"/>
        </w:rPr>
      </w:pPr>
      <w:r>
        <w:rPr>
          <w:rStyle w:val="Voetnootmarkering"/>
        </w:rPr>
        <w:footnoteRef/>
      </w:r>
      <w:r>
        <w:t xml:space="preserve"> Alle werknemers die kinderen verzorgen, opvoeden en begeleiden worden bij VANDAAG pedagogisch medewerker genoemd. </w:t>
      </w:r>
    </w:p>
  </w:footnote>
  <w:footnote w:id="2">
    <w:p w14:paraId="6FE7F156" w14:textId="77777777" w:rsidR="00C61AA2" w:rsidRDefault="00C61AA2" w:rsidP="00C61AA2">
      <w:pPr>
        <w:pStyle w:val="Voetnoottekst"/>
      </w:pPr>
      <w:r>
        <w:rPr>
          <w:rStyle w:val="Voetnootmarkering"/>
        </w:rPr>
        <w:footnoteRef/>
      </w:r>
      <w:r>
        <w:t xml:space="preserve"> Het verhaal van het kind, 2006 pag.122</w:t>
      </w:r>
    </w:p>
  </w:footnote>
  <w:footnote w:id="3">
    <w:p w14:paraId="30225911" w14:textId="77777777" w:rsidR="00C61AA2" w:rsidRDefault="00C61AA2" w:rsidP="00C61AA2">
      <w:pPr>
        <w:pStyle w:val="Voetnoottekst"/>
      </w:pPr>
      <w:r>
        <w:rPr>
          <w:rStyle w:val="Voetnootmarkering"/>
        </w:rPr>
        <w:footnoteRef/>
      </w:r>
      <w:r>
        <w:t xml:space="preserve"> Jan-Willem van den Brandhof, G</w:t>
      </w:r>
      <w:r>
        <w:rPr>
          <w:i/>
        </w:rPr>
        <w:t>ebruik je hersens,</w:t>
      </w:r>
      <w:r>
        <w:t xml:space="preserve"> 2</w:t>
      </w:r>
      <w:r>
        <w:rPr>
          <w:vertAlign w:val="superscript"/>
        </w:rPr>
        <w:t>e</w:t>
      </w:r>
      <w:r>
        <w:t xml:space="preserve"> druk, Maastricht, 2008</w:t>
      </w:r>
    </w:p>
  </w:footnote>
  <w:footnote w:id="4">
    <w:p w14:paraId="30BFBF83" w14:textId="77777777" w:rsidR="00C61AA2" w:rsidRDefault="00C61AA2" w:rsidP="00C61AA2">
      <w:pPr>
        <w:pStyle w:val="Voetnoottekst"/>
      </w:pPr>
      <w:r>
        <w:rPr>
          <w:rStyle w:val="Voetnootmarkering"/>
        </w:rPr>
        <w:footnoteRef/>
      </w:r>
      <w:r>
        <w:t xml:space="preserve"> Wij bedoelen met kinderen alle kinderen die opvang ontvangen bij VANDAAG.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7DE9"/>
    <w:multiLevelType w:val="hybridMultilevel"/>
    <w:tmpl w:val="A778341E"/>
    <w:lvl w:ilvl="0" w:tplc="51C8BB1C">
      <w:numFmt w:val="bullet"/>
      <w:lvlText w:val="-"/>
      <w:lvlJc w:val="left"/>
      <w:pPr>
        <w:ind w:left="720" w:hanging="360"/>
      </w:pPr>
      <w:rPr>
        <w:rFonts w:ascii="Myriad Pro Light" w:eastAsiaTheme="minorEastAsia" w:hAnsi="Myriad Pro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CE4D54"/>
    <w:multiLevelType w:val="hybridMultilevel"/>
    <w:tmpl w:val="0BFAB8E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87D7D"/>
    <w:multiLevelType w:val="hybridMultilevel"/>
    <w:tmpl w:val="BDCCF0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F46CEE"/>
    <w:multiLevelType w:val="hybridMultilevel"/>
    <w:tmpl w:val="A4806F7A"/>
    <w:lvl w:ilvl="0" w:tplc="0413000F">
      <w:start w:val="1"/>
      <w:numFmt w:val="decimal"/>
      <w:lvlText w:val="%1."/>
      <w:lvlJc w:val="left"/>
      <w:pPr>
        <w:ind w:left="720" w:hanging="360"/>
      </w:pPr>
      <w:rPr>
        <w:rFonts w:hint="default"/>
      </w:rPr>
    </w:lvl>
    <w:lvl w:ilvl="1" w:tplc="094A9A86">
      <w:numFmt w:val="bullet"/>
      <w:lvlText w:val="-"/>
      <w:lvlJc w:val="left"/>
      <w:pPr>
        <w:ind w:left="1440" w:hanging="360"/>
      </w:pPr>
      <w:rPr>
        <w:rFonts w:ascii="Myriad Pro Light" w:eastAsiaTheme="minorEastAsia" w:hAnsi="Myriad Pro Light"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003837"/>
    <w:multiLevelType w:val="hybridMultilevel"/>
    <w:tmpl w:val="8B081208"/>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04028F"/>
    <w:multiLevelType w:val="multilevel"/>
    <w:tmpl w:val="3EF8261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7"/>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6" w15:restartNumberingAfterBreak="0">
    <w:nsid w:val="254B789D"/>
    <w:multiLevelType w:val="multilevel"/>
    <w:tmpl w:val="DC04321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64756F"/>
    <w:multiLevelType w:val="hybridMultilevel"/>
    <w:tmpl w:val="D5163B7E"/>
    <w:lvl w:ilvl="0" w:tplc="B0B81B7C">
      <w:start w:val="1"/>
      <w:numFmt w:val="bullet"/>
      <w:lvlText w:val="•"/>
      <w:lvlJc w:val="left"/>
      <w:pPr>
        <w:ind w:left="16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A9AD6DE">
      <w:start w:val="1"/>
      <w:numFmt w:val="bullet"/>
      <w:lvlText w:val="o"/>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BDB8F28A">
      <w:start w:val="1"/>
      <w:numFmt w:val="bullet"/>
      <w:lvlText w:val="▪"/>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39C2E2E">
      <w:start w:val="1"/>
      <w:numFmt w:val="bullet"/>
      <w:lvlText w:val="•"/>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F06A0C0">
      <w:start w:val="1"/>
      <w:numFmt w:val="bullet"/>
      <w:lvlText w:val="o"/>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7AF8DAC6">
      <w:start w:val="1"/>
      <w:numFmt w:val="bullet"/>
      <w:lvlText w:val="▪"/>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3CEDE16">
      <w:start w:val="1"/>
      <w:numFmt w:val="bullet"/>
      <w:lvlText w:val="•"/>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1D8DF42">
      <w:start w:val="1"/>
      <w:numFmt w:val="bullet"/>
      <w:lvlText w:val="o"/>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92F68F86">
      <w:start w:val="1"/>
      <w:numFmt w:val="bullet"/>
      <w:lvlText w:val="▪"/>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4F5D5D27"/>
    <w:multiLevelType w:val="multilevel"/>
    <w:tmpl w:val="E9725B3E"/>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59CF2A6B"/>
    <w:multiLevelType w:val="hybridMultilevel"/>
    <w:tmpl w:val="1B32AD7A"/>
    <w:lvl w:ilvl="0" w:tplc="F9ACF07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62C02AAB"/>
    <w:multiLevelType w:val="hybridMultilevel"/>
    <w:tmpl w:val="CF162240"/>
    <w:lvl w:ilvl="0" w:tplc="8118DF36">
      <w:start w:val="3"/>
      <w:numFmt w:val="bullet"/>
      <w:lvlText w:val="-"/>
      <w:lvlJc w:val="left"/>
      <w:pPr>
        <w:ind w:left="720" w:hanging="360"/>
      </w:pPr>
      <w:rPr>
        <w:rFonts w:ascii="Myriad Pro" w:eastAsiaTheme="minorEastAsia" w:hAnsi="Myriad Pr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6936223"/>
    <w:multiLevelType w:val="multilevel"/>
    <w:tmpl w:val="34C028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EE05AAF"/>
    <w:multiLevelType w:val="hybridMultilevel"/>
    <w:tmpl w:val="6A0CBD4E"/>
    <w:lvl w:ilvl="0" w:tplc="8118DF36">
      <w:start w:val="3"/>
      <w:numFmt w:val="bullet"/>
      <w:lvlText w:val="-"/>
      <w:lvlJc w:val="left"/>
      <w:pPr>
        <w:ind w:left="720" w:hanging="360"/>
      </w:pPr>
      <w:rPr>
        <w:rFonts w:ascii="Myriad Pro" w:eastAsiaTheme="minorEastAsia" w:hAnsi="Myriad Pr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FBE093E"/>
    <w:multiLevelType w:val="hybridMultilevel"/>
    <w:tmpl w:val="97B8D310"/>
    <w:lvl w:ilvl="0" w:tplc="7EE20FB2">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72A619B9"/>
    <w:multiLevelType w:val="multilevel"/>
    <w:tmpl w:val="292E40A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73281F25"/>
    <w:multiLevelType w:val="hybridMultilevel"/>
    <w:tmpl w:val="01985C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B750404"/>
    <w:multiLevelType w:val="hybridMultilevel"/>
    <w:tmpl w:val="909AD3F8"/>
    <w:lvl w:ilvl="0" w:tplc="8118DF36">
      <w:start w:val="3"/>
      <w:numFmt w:val="bullet"/>
      <w:lvlText w:val="-"/>
      <w:lvlJc w:val="left"/>
      <w:pPr>
        <w:ind w:left="720" w:hanging="360"/>
      </w:pPr>
      <w:rPr>
        <w:rFonts w:ascii="Myriad Pro" w:eastAsiaTheme="minorEastAsia" w:hAnsi="Myriad Pr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BBA6D48"/>
    <w:multiLevelType w:val="hybridMultilevel"/>
    <w:tmpl w:val="78D864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51352518">
    <w:abstractNumId w:val="3"/>
  </w:num>
  <w:num w:numId="2" w16cid:durableId="1221281523">
    <w:abstractNumId w:val="2"/>
  </w:num>
  <w:num w:numId="3" w16cid:durableId="42753170">
    <w:abstractNumId w:val="15"/>
  </w:num>
  <w:num w:numId="4" w16cid:durableId="136840456">
    <w:abstractNumId w:val="4"/>
  </w:num>
  <w:num w:numId="5" w16cid:durableId="1955363743">
    <w:abstractNumId w:val="11"/>
  </w:num>
  <w:num w:numId="6" w16cid:durableId="864369454">
    <w:abstractNumId w:val="1"/>
  </w:num>
  <w:num w:numId="7" w16cid:durableId="1564440285">
    <w:abstractNumId w:val="17"/>
  </w:num>
  <w:num w:numId="8" w16cid:durableId="1561743555">
    <w:abstractNumId w:val="5"/>
  </w:num>
  <w:num w:numId="9" w16cid:durableId="1795441235">
    <w:abstractNumId w:val="10"/>
  </w:num>
  <w:num w:numId="10" w16cid:durableId="870917110">
    <w:abstractNumId w:val="12"/>
  </w:num>
  <w:num w:numId="11" w16cid:durableId="1336180423">
    <w:abstractNumId w:val="16"/>
  </w:num>
  <w:num w:numId="12" w16cid:durableId="1708292026">
    <w:abstractNumId w:val="13"/>
  </w:num>
  <w:num w:numId="13" w16cid:durableId="1922375929">
    <w:abstractNumId w:val="9"/>
  </w:num>
  <w:num w:numId="14" w16cid:durableId="72122250">
    <w:abstractNumId w:val="7"/>
  </w:num>
  <w:num w:numId="15" w16cid:durableId="524249944">
    <w:abstractNumId w:val="14"/>
  </w:num>
  <w:num w:numId="16" w16cid:durableId="106437963">
    <w:abstractNumId w:val="8"/>
  </w:num>
  <w:num w:numId="17" w16cid:durableId="2041975610">
    <w:abstractNumId w:val="6"/>
  </w:num>
  <w:num w:numId="18" w16cid:durableId="612981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A2"/>
    <w:rsid w:val="00027019"/>
    <w:rsid w:val="00061B2B"/>
    <w:rsid w:val="00127D46"/>
    <w:rsid w:val="00183A0A"/>
    <w:rsid w:val="0022006C"/>
    <w:rsid w:val="002265D3"/>
    <w:rsid w:val="002D116C"/>
    <w:rsid w:val="002F3B41"/>
    <w:rsid w:val="002F525B"/>
    <w:rsid w:val="00303FFD"/>
    <w:rsid w:val="00305F18"/>
    <w:rsid w:val="003408DC"/>
    <w:rsid w:val="003D3E08"/>
    <w:rsid w:val="00476E97"/>
    <w:rsid w:val="005A75AD"/>
    <w:rsid w:val="005E0C87"/>
    <w:rsid w:val="006A4FAD"/>
    <w:rsid w:val="006E5E28"/>
    <w:rsid w:val="007950CE"/>
    <w:rsid w:val="007A4F4C"/>
    <w:rsid w:val="007B1C65"/>
    <w:rsid w:val="007C6C88"/>
    <w:rsid w:val="00830BE9"/>
    <w:rsid w:val="0085740B"/>
    <w:rsid w:val="008A7A79"/>
    <w:rsid w:val="008B0E99"/>
    <w:rsid w:val="008C7B65"/>
    <w:rsid w:val="008D167B"/>
    <w:rsid w:val="008E327C"/>
    <w:rsid w:val="008F32E9"/>
    <w:rsid w:val="00957C72"/>
    <w:rsid w:val="009B47E0"/>
    <w:rsid w:val="009C4398"/>
    <w:rsid w:val="00A73AC5"/>
    <w:rsid w:val="00AC2A2E"/>
    <w:rsid w:val="00AC6157"/>
    <w:rsid w:val="00B31DEE"/>
    <w:rsid w:val="00C5376C"/>
    <w:rsid w:val="00C61AA2"/>
    <w:rsid w:val="00C70FAE"/>
    <w:rsid w:val="00CC26B8"/>
    <w:rsid w:val="00D908F5"/>
    <w:rsid w:val="00DD3A9A"/>
    <w:rsid w:val="00E05C93"/>
    <w:rsid w:val="00EA77E2"/>
    <w:rsid w:val="00EB798B"/>
    <w:rsid w:val="00F21570"/>
    <w:rsid w:val="00F62A6B"/>
    <w:rsid w:val="00F74630"/>
    <w:rsid w:val="00FE4ED1"/>
    <w:rsid w:val="00FE5808"/>
    <w:rsid w:val="00FE5E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4026F"/>
  <w15:chartTrackingRefBased/>
  <w15:docId w15:val="{89302789-C8C4-4332-8712-D78DAF27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1AA2"/>
    <w:pPr>
      <w:spacing w:after="120" w:line="264" w:lineRule="auto"/>
    </w:pPr>
    <w:rPr>
      <w:rFonts w:eastAsiaTheme="minorEastAsia"/>
      <w:kern w:val="0"/>
      <w:sz w:val="21"/>
      <w:szCs w:val="21"/>
      <w14:ligatures w14:val="none"/>
    </w:rPr>
  </w:style>
  <w:style w:type="paragraph" w:styleId="Kop1">
    <w:name w:val="heading 1"/>
    <w:basedOn w:val="Standaard"/>
    <w:next w:val="Standaard"/>
    <w:link w:val="Kop1Char"/>
    <w:uiPriority w:val="9"/>
    <w:qFormat/>
    <w:rsid w:val="00C61A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1A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1A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1A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1A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1A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1A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1A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1A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1A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1A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1A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1A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1A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1A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1A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1A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1AA2"/>
    <w:rPr>
      <w:rFonts w:eastAsiaTheme="majorEastAsia" w:cstheme="majorBidi"/>
      <w:color w:val="272727" w:themeColor="text1" w:themeTint="D8"/>
    </w:rPr>
  </w:style>
  <w:style w:type="paragraph" w:styleId="Titel">
    <w:name w:val="Title"/>
    <w:basedOn w:val="Standaard"/>
    <w:next w:val="Standaard"/>
    <w:link w:val="TitelChar"/>
    <w:uiPriority w:val="10"/>
    <w:qFormat/>
    <w:rsid w:val="00C61A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1A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1A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1A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1A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1AA2"/>
    <w:rPr>
      <w:i/>
      <w:iCs/>
      <w:color w:val="404040" w:themeColor="text1" w:themeTint="BF"/>
    </w:rPr>
  </w:style>
  <w:style w:type="paragraph" w:styleId="Lijstalinea">
    <w:name w:val="List Paragraph"/>
    <w:basedOn w:val="Standaard"/>
    <w:uiPriority w:val="34"/>
    <w:qFormat/>
    <w:rsid w:val="00C61AA2"/>
    <w:pPr>
      <w:ind w:left="720"/>
      <w:contextualSpacing/>
    </w:pPr>
  </w:style>
  <w:style w:type="character" w:styleId="Intensievebenadrukking">
    <w:name w:val="Intense Emphasis"/>
    <w:basedOn w:val="Standaardalinea-lettertype"/>
    <w:uiPriority w:val="21"/>
    <w:qFormat/>
    <w:rsid w:val="00C61AA2"/>
    <w:rPr>
      <w:i/>
      <w:iCs/>
      <w:color w:val="0F4761" w:themeColor="accent1" w:themeShade="BF"/>
    </w:rPr>
  </w:style>
  <w:style w:type="paragraph" w:styleId="Duidelijkcitaat">
    <w:name w:val="Intense Quote"/>
    <w:basedOn w:val="Standaard"/>
    <w:next w:val="Standaard"/>
    <w:link w:val="DuidelijkcitaatChar"/>
    <w:uiPriority w:val="30"/>
    <w:qFormat/>
    <w:rsid w:val="00C61A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1AA2"/>
    <w:rPr>
      <w:i/>
      <w:iCs/>
      <w:color w:val="0F4761" w:themeColor="accent1" w:themeShade="BF"/>
    </w:rPr>
  </w:style>
  <w:style w:type="character" w:styleId="Intensieveverwijzing">
    <w:name w:val="Intense Reference"/>
    <w:basedOn w:val="Standaardalinea-lettertype"/>
    <w:uiPriority w:val="32"/>
    <w:qFormat/>
    <w:rsid w:val="00C61AA2"/>
    <w:rPr>
      <w:b/>
      <w:bCs/>
      <w:smallCaps/>
      <w:color w:val="0F4761" w:themeColor="accent1" w:themeShade="BF"/>
      <w:spacing w:val="5"/>
    </w:rPr>
  </w:style>
  <w:style w:type="paragraph" w:customStyle="1" w:styleId="FKcoachingstijl">
    <w:name w:val="FK coachingstijl"/>
    <w:basedOn w:val="Titel"/>
    <w:rsid w:val="00C61AA2"/>
    <w:pPr>
      <w:spacing w:after="0"/>
    </w:pPr>
    <w:rPr>
      <w:color w:val="0F4761" w:themeColor="accent1" w:themeShade="BF"/>
      <w:spacing w:val="-7"/>
      <w:kern w:val="0"/>
      <w:sz w:val="80"/>
      <w:szCs w:val="80"/>
    </w:rPr>
  </w:style>
  <w:style w:type="paragraph" w:styleId="Voetnoottekst">
    <w:name w:val="footnote text"/>
    <w:basedOn w:val="Standaard"/>
    <w:link w:val="VoetnoottekstChar"/>
    <w:uiPriority w:val="99"/>
    <w:semiHidden/>
    <w:unhideWhenUsed/>
    <w:rsid w:val="00C61AA2"/>
    <w:rPr>
      <w:sz w:val="20"/>
      <w:szCs w:val="20"/>
    </w:rPr>
  </w:style>
  <w:style w:type="character" w:customStyle="1" w:styleId="VoetnoottekstChar">
    <w:name w:val="Voetnoottekst Char"/>
    <w:basedOn w:val="Standaardalinea-lettertype"/>
    <w:link w:val="Voetnoottekst"/>
    <w:uiPriority w:val="99"/>
    <w:semiHidden/>
    <w:rsid w:val="00C61AA2"/>
    <w:rPr>
      <w:rFonts w:eastAsiaTheme="minorEastAsia"/>
      <w:kern w:val="0"/>
      <w:sz w:val="20"/>
      <w:szCs w:val="20"/>
      <w14:ligatures w14:val="none"/>
    </w:rPr>
  </w:style>
  <w:style w:type="character" w:styleId="Voetnootmarkering">
    <w:name w:val="footnote reference"/>
    <w:basedOn w:val="Standaardalinea-lettertype"/>
    <w:semiHidden/>
    <w:unhideWhenUsed/>
    <w:rsid w:val="00C61AA2"/>
    <w:rPr>
      <w:vertAlign w:val="superscript"/>
    </w:rPr>
  </w:style>
  <w:style w:type="character" w:styleId="Zwaar">
    <w:name w:val="Strong"/>
    <w:basedOn w:val="Standaardalinea-lettertype"/>
    <w:uiPriority w:val="22"/>
    <w:qFormat/>
    <w:rsid w:val="00C61AA2"/>
    <w:rPr>
      <w:b/>
      <w:bCs/>
    </w:rPr>
  </w:style>
  <w:style w:type="paragraph" w:styleId="Geenafstand">
    <w:name w:val="No Spacing"/>
    <w:link w:val="GeenafstandChar"/>
    <w:uiPriority w:val="1"/>
    <w:qFormat/>
    <w:rsid w:val="00C61AA2"/>
    <w:pPr>
      <w:spacing w:after="0" w:line="240" w:lineRule="auto"/>
    </w:pPr>
    <w:rPr>
      <w:rFonts w:eastAsiaTheme="minorEastAsia"/>
      <w:kern w:val="0"/>
      <w:sz w:val="21"/>
      <w:szCs w:val="21"/>
      <w14:ligatures w14:val="none"/>
    </w:rPr>
  </w:style>
  <w:style w:type="character" w:customStyle="1" w:styleId="GeenafstandChar">
    <w:name w:val="Geen afstand Char"/>
    <w:link w:val="Geenafstand"/>
    <w:uiPriority w:val="1"/>
    <w:locked/>
    <w:rsid w:val="00C61AA2"/>
    <w:rPr>
      <w:rFonts w:eastAsiaTheme="minorEastAsia"/>
      <w:kern w:val="0"/>
      <w:sz w:val="21"/>
      <w:szCs w:val="21"/>
      <w14:ligatures w14:val="none"/>
    </w:rPr>
  </w:style>
  <w:style w:type="character" w:styleId="Hyperlink">
    <w:name w:val="Hyperlink"/>
    <w:basedOn w:val="Standaardalinea-lettertype"/>
    <w:uiPriority w:val="99"/>
    <w:unhideWhenUsed/>
    <w:rsid w:val="00C61AA2"/>
    <w:rPr>
      <w:color w:val="467886" w:themeColor="hyperlink"/>
      <w:u w:val="single"/>
    </w:rPr>
  </w:style>
  <w:style w:type="character" w:styleId="Onopgelostemelding">
    <w:name w:val="Unresolved Mention"/>
    <w:basedOn w:val="Standaardalinea-lettertype"/>
    <w:uiPriority w:val="99"/>
    <w:semiHidden/>
    <w:unhideWhenUsed/>
    <w:rsid w:val="00C61AA2"/>
    <w:rPr>
      <w:color w:val="605E5C"/>
      <w:shd w:val="clear" w:color="auto" w:fill="E1DFDD"/>
    </w:rPr>
  </w:style>
  <w:style w:type="paragraph" w:styleId="Kopvaninhoudsopgave">
    <w:name w:val="TOC Heading"/>
    <w:basedOn w:val="Kop1"/>
    <w:next w:val="Standaard"/>
    <w:uiPriority w:val="39"/>
    <w:unhideWhenUsed/>
    <w:qFormat/>
    <w:rsid w:val="00C61AA2"/>
    <w:pPr>
      <w:spacing w:before="240" w:after="0" w:line="259" w:lineRule="auto"/>
      <w:outlineLvl w:val="9"/>
    </w:pPr>
    <w:rPr>
      <w:sz w:val="32"/>
      <w:szCs w:val="32"/>
      <w:lang w:eastAsia="nl-NL"/>
    </w:rPr>
  </w:style>
  <w:style w:type="paragraph" w:styleId="Inhopg1">
    <w:name w:val="toc 1"/>
    <w:basedOn w:val="Standaard"/>
    <w:next w:val="Standaard"/>
    <w:autoRedefine/>
    <w:uiPriority w:val="39"/>
    <w:unhideWhenUsed/>
    <w:rsid w:val="00C61AA2"/>
    <w:pPr>
      <w:tabs>
        <w:tab w:val="left" w:pos="720"/>
        <w:tab w:val="right" w:leader="dot" w:pos="9062"/>
      </w:tabs>
      <w:spacing w:after="100"/>
    </w:pPr>
    <w:rPr>
      <w:rFonts w:ascii="Myriad Pro Light" w:hAnsi="Myriad Pro Light"/>
      <w:noProof/>
    </w:rPr>
  </w:style>
  <w:style w:type="paragraph" w:styleId="Inhopg2">
    <w:name w:val="toc 2"/>
    <w:basedOn w:val="Standaard"/>
    <w:next w:val="Standaard"/>
    <w:autoRedefine/>
    <w:uiPriority w:val="39"/>
    <w:unhideWhenUsed/>
    <w:rsid w:val="00C61AA2"/>
    <w:pPr>
      <w:spacing w:after="100" w:line="259" w:lineRule="auto"/>
      <w:ind w:left="220"/>
    </w:pPr>
    <w:rPr>
      <w:rFonts w:cs="Times New Roman"/>
      <w:sz w:val="22"/>
      <w:szCs w:val="22"/>
      <w:lang w:eastAsia="nl-NL"/>
    </w:rPr>
  </w:style>
  <w:style w:type="paragraph" w:styleId="Inhopg3">
    <w:name w:val="toc 3"/>
    <w:basedOn w:val="Standaard"/>
    <w:next w:val="Standaard"/>
    <w:autoRedefine/>
    <w:uiPriority w:val="39"/>
    <w:unhideWhenUsed/>
    <w:rsid w:val="00C61AA2"/>
    <w:pPr>
      <w:spacing w:after="100" w:line="259" w:lineRule="auto"/>
      <w:ind w:left="440"/>
    </w:pPr>
    <w:rPr>
      <w:rFonts w:cs="Times New Roman"/>
      <w:sz w:val="22"/>
      <w:szCs w:val="22"/>
      <w:lang w:eastAsia="nl-NL"/>
    </w:rPr>
  </w:style>
  <w:style w:type="paragraph" w:styleId="Koptekst">
    <w:name w:val="header"/>
    <w:basedOn w:val="Standaard"/>
    <w:link w:val="KoptekstChar"/>
    <w:uiPriority w:val="99"/>
    <w:unhideWhenUsed/>
    <w:rsid w:val="00C61A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1AA2"/>
    <w:rPr>
      <w:rFonts w:eastAsiaTheme="minorEastAsia"/>
      <w:kern w:val="0"/>
      <w:sz w:val="21"/>
      <w:szCs w:val="21"/>
      <w14:ligatures w14:val="none"/>
    </w:rPr>
  </w:style>
  <w:style w:type="paragraph" w:styleId="Voettekst">
    <w:name w:val="footer"/>
    <w:basedOn w:val="Standaard"/>
    <w:link w:val="VoettekstChar"/>
    <w:uiPriority w:val="99"/>
    <w:unhideWhenUsed/>
    <w:rsid w:val="00C61A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1AA2"/>
    <w:rPr>
      <w:rFonts w:eastAsiaTheme="minorEastAsia"/>
      <w:kern w:val="0"/>
      <w:sz w:val="21"/>
      <w:szCs w:val="21"/>
      <w14:ligatures w14:val="none"/>
    </w:rPr>
  </w:style>
  <w:style w:type="paragraph" w:styleId="Normaalweb">
    <w:name w:val="Normal (Web)"/>
    <w:basedOn w:val="Standaard"/>
    <w:uiPriority w:val="99"/>
    <w:unhideWhenUsed/>
    <w:rsid w:val="0002701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33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lachtenloket-kinderopvang.nl/klacht-meld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klachtenloket-kinderopvang.nl?SUBJECT=Conta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ndvandaag.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B893582A16CB4C8636F2A8C50CC19B" ma:contentTypeVersion="4" ma:contentTypeDescription="Een nieuw document maken." ma:contentTypeScope="" ma:versionID="da29ddf50e88fe82a3e2896fca5f4d37">
  <xsd:schema xmlns:xsd="http://www.w3.org/2001/XMLSchema" xmlns:xs="http://www.w3.org/2001/XMLSchema" xmlns:p="http://schemas.microsoft.com/office/2006/metadata/properties" xmlns:ns2="8a2f9a8a-7113-4faf-85db-24ef2f59915c" targetNamespace="http://schemas.microsoft.com/office/2006/metadata/properties" ma:root="true" ma:fieldsID="b2b2b198b62b7826c786a632ca1dfb77" ns2:_="">
    <xsd:import namespace="8a2f9a8a-7113-4faf-85db-24ef2f5991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f9a8a-7113-4faf-85db-24ef2f599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286A37-2519-4B19-8E75-5845A4AA6E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4A9751-04AE-45CD-86CC-0782749ADB41}">
  <ds:schemaRefs>
    <ds:schemaRef ds:uri="http://schemas.microsoft.com/sharepoint/v3/contenttype/forms"/>
  </ds:schemaRefs>
</ds:datastoreItem>
</file>

<file path=customXml/itemProps3.xml><?xml version="1.0" encoding="utf-8"?>
<ds:datastoreItem xmlns:ds="http://schemas.openxmlformats.org/officeDocument/2006/customXml" ds:itemID="{B1C9C2CF-9723-4643-BB84-4515AB236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f9a8a-7113-4faf-85db-24ef2f599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21</Pages>
  <Words>9833</Words>
  <Characters>54084</Characters>
  <Application>Microsoft Office Word</Application>
  <DocSecurity>0</DocSecurity>
  <Lines>450</Lines>
  <Paragraphs>127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Jillina Dijkstra</dc:creator>
  <cp:keywords/>
  <dc:description/>
  <cp:lastModifiedBy>Jillina Dijkstra</cp:lastModifiedBy>
  <cp:revision>30</cp:revision>
  <cp:lastPrinted>2025-03-24T08:02:00Z</cp:lastPrinted>
  <dcterms:created xsi:type="dcterms:W3CDTF">2025-01-16T09:29:00Z</dcterms:created>
  <dcterms:modified xsi:type="dcterms:W3CDTF">2025-04-08T08:28:00Z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0x0101004DB893582A16CB4C8636F2A8C50CC19B</vt:lpwstr>
  </property>
</Properties>
</file>